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B0" w:rsidRDefault="00DB23B0" w:rsidP="00DB23B0">
      <w:pPr>
        <w:pStyle w:val="1"/>
        <w:spacing w:before="0" w:line="100" w:lineRule="atLeast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Приложение к адаптированной основной общеобразовательной программе начального общего образования для 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i/>
          <w:iCs/>
          <w:color w:val="auto"/>
          <w:sz w:val="26"/>
          <w:szCs w:val="26"/>
        </w:rPr>
        <w:t>с</w:t>
      </w:r>
      <w:r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 xml:space="preserve"> умственной</w:t>
      </w:r>
    </w:p>
    <w:p w:rsidR="004A4587" w:rsidRDefault="00DB23B0" w:rsidP="00DB23B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kern w:val="2"/>
          <w:sz w:val="26"/>
          <w:szCs w:val="26"/>
        </w:rPr>
        <w:t>отсталостью (интеллектуальными нарушениями) (вариант 1).</w:t>
      </w:r>
    </w:p>
    <w:p w:rsidR="004A4587" w:rsidRDefault="004A4587" w:rsidP="004A458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4587" w:rsidRDefault="004A4587" w:rsidP="004A458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4587" w:rsidRDefault="004A4587" w:rsidP="004A458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4587" w:rsidRDefault="004A4587" w:rsidP="004A458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4587" w:rsidRPr="00F42C26" w:rsidRDefault="004A4587" w:rsidP="004A4587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C26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4A4587" w:rsidRPr="00F42C26" w:rsidRDefault="004A4587" w:rsidP="004A4587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C26">
        <w:rPr>
          <w:rFonts w:ascii="Times New Roman" w:hAnsi="Times New Roman" w:cs="Times New Roman"/>
          <w:b/>
          <w:sz w:val="40"/>
          <w:szCs w:val="40"/>
        </w:rPr>
        <w:t xml:space="preserve">по учебному курсу </w:t>
      </w:r>
    </w:p>
    <w:p w:rsidR="004A4587" w:rsidRPr="00F42C26" w:rsidRDefault="004A4587" w:rsidP="004A4587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C26">
        <w:rPr>
          <w:rFonts w:ascii="Times New Roman" w:hAnsi="Times New Roman" w:cs="Times New Roman"/>
          <w:b/>
          <w:sz w:val="40"/>
          <w:szCs w:val="40"/>
        </w:rPr>
        <w:t>«Чтение»</w:t>
      </w:r>
    </w:p>
    <w:p w:rsidR="004A4587" w:rsidRPr="00F42C26" w:rsidRDefault="004A4587" w:rsidP="004A4587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C26">
        <w:rPr>
          <w:rFonts w:ascii="Times New Roman" w:hAnsi="Times New Roman" w:cs="Times New Roman"/>
          <w:b/>
          <w:sz w:val="40"/>
          <w:szCs w:val="40"/>
        </w:rPr>
        <w:t xml:space="preserve">1 </w:t>
      </w:r>
      <w:proofErr w:type="gramStart"/>
      <w:r w:rsidRPr="00F42C26">
        <w:rPr>
          <w:rFonts w:ascii="Times New Roman" w:hAnsi="Times New Roman" w:cs="Times New Roman"/>
          <w:b/>
          <w:sz w:val="40"/>
          <w:szCs w:val="40"/>
        </w:rPr>
        <w:t>дополнительный</w:t>
      </w:r>
      <w:proofErr w:type="gramEnd"/>
      <w:r w:rsidRPr="00F42C26">
        <w:rPr>
          <w:rFonts w:ascii="Times New Roman" w:hAnsi="Times New Roman" w:cs="Times New Roman"/>
          <w:b/>
          <w:sz w:val="40"/>
          <w:szCs w:val="40"/>
        </w:rPr>
        <w:t xml:space="preserve"> - 4  классы</w:t>
      </w:r>
    </w:p>
    <w:p w:rsidR="004A4587" w:rsidRPr="00F42C26" w:rsidRDefault="004A4587" w:rsidP="004A4587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4587" w:rsidRPr="00F42C26" w:rsidRDefault="004A4587" w:rsidP="004A4587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4587" w:rsidRPr="00F42C26" w:rsidRDefault="004A4587" w:rsidP="004A4587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4587" w:rsidRDefault="004A4587" w:rsidP="004A458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A4587" w:rsidRDefault="004A4587" w:rsidP="004A458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019" w:rsidRDefault="00BD2019" w:rsidP="00186EC9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B10F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865" w:rsidRDefault="00A42865" w:rsidP="004A45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865" w:rsidRDefault="00A42865" w:rsidP="004A45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865" w:rsidRDefault="00A42865" w:rsidP="004A45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865" w:rsidRDefault="00A42865" w:rsidP="004A45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587" w:rsidRDefault="004A4587" w:rsidP="004A458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9E1FC0" w:rsidRPr="004A42E8" w:rsidRDefault="00A42865" w:rsidP="009E1FC0">
      <w:p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A4587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</w:t>
      </w:r>
      <w:r w:rsidR="004A4587">
        <w:rPr>
          <w:rFonts w:ascii="Times New Roman" w:hAnsi="Times New Roman" w:cs="Times New Roman"/>
          <w:sz w:val="26"/>
          <w:szCs w:val="26"/>
        </w:rPr>
        <w:t xml:space="preserve">по учебному курсу «Чтение» </w:t>
      </w:r>
      <w:r w:rsidR="004A4587">
        <w:rPr>
          <w:rFonts w:ascii="Times New Roman" w:eastAsia="Times New Roman" w:hAnsi="Times New Roman" w:cs="Times New Roman"/>
          <w:sz w:val="26"/>
          <w:szCs w:val="26"/>
        </w:rPr>
        <w:t xml:space="preserve">разработана на основе </w:t>
      </w:r>
      <w:r w:rsidR="00281ECE">
        <w:rPr>
          <w:rFonts w:ascii="Times New Roman" w:eastAsia="Times New Roman" w:hAnsi="Times New Roman" w:cs="Times New Roman"/>
          <w:sz w:val="26"/>
          <w:szCs w:val="26"/>
        </w:rPr>
        <w:t xml:space="preserve">адаптированной </w:t>
      </w:r>
      <w:r w:rsidR="00281ECE">
        <w:rPr>
          <w:rFonts w:ascii="Times New Roman" w:hAnsi="Times New Roman" w:cs="Times New Roman"/>
          <w:sz w:val="26"/>
          <w:szCs w:val="26"/>
        </w:rPr>
        <w:t>основной общеобразовательной программы начального общего образования обучающихся с умственной отсталостью (интеллектуальными нарушениями) (вариант 1)</w:t>
      </w:r>
      <w:proofErr w:type="gramStart"/>
      <w:r w:rsidR="00281EC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81E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1ECE" w:rsidRPr="007B0BA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81ECE" w:rsidRPr="007B0BAA">
        <w:rPr>
          <w:rFonts w:ascii="Times New Roman" w:hAnsi="Times New Roman" w:cs="Times New Roman"/>
          <w:sz w:val="26"/>
          <w:szCs w:val="26"/>
        </w:rPr>
        <w:t xml:space="preserve">твержденной приказом МБОУ «ОШ №23 для обучающихся с ОВЗ» от  </w:t>
      </w:r>
      <w:r w:rsidR="009E1FC0">
        <w:rPr>
          <w:rFonts w:ascii="Times New Roman" w:hAnsi="Times New Roman" w:cs="Times New Roman"/>
          <w:sz w:val="26"/>
          <w:szCs w:val="26"/>
        </w:rPr>
        <w:t xml:space="preserve">25 сентября 2020 года  </w:t>
      </w:r>
      <w:r w:rsidR="009E1FC0" w:rsidRPr="009358EF">
        <w:rPr>
          <w:rFonts w:ascii="Times New Roman" w:hAnsi="Times New Roman" w:cs="Times New Roman"/>
          <w:sz w:val="26"/>
          <w:szCs w:val="26"/>
        </w:rPr>
        <w:t>№</w:t>
      </w:r>
      <w:r w:rsidR="009E1FC0">
        <w:rPr>
          <w:rFonts w:ascii="Times New Roman" w:hAnsi="Times New Roman" w:cs="Times New Roman"/>
          <w:sz w:val="26"/>
          <w:szCs w:val="26"/>
        </w:rPr>
        <w:t xml:space="preserve"> 403.</w:t>
      </w:r>
    </w:p>
    <w:p w:rsidR="00B10FAE" w:rsidRDefault="00B10FAE" w:rsidP="00B10FA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</w:p>
    <w:p w:rsidR="004A4587" w:rsidRPr="000B2B52" w:rsidRDefault="00281ECE" w:rsidP="00B10FA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</w:t>
      </w:r>
      <w:r w:rsidR="004A45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читательскую самостоятельность: развивать интерес к чтению.</w:t>
      </w:r>
    </w:p>
    <w:p w:rsidR="004A4587" w:rsidRPr="000B2B52" w:rsidRDefault="004A4587" w:rsidP="004A4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2B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4A4587" w:rsidRDefault="00281ECE" w:rsidP="004A458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Формировать первоначальные  навыки </w:t>
      </w:r>
      <w:r w:rsidR="004A4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чтения для решения социально-значимых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позиций;</w:t>
      </w:r>
    </w:p>
    <w:p w:rsidR="004A4587" w:rsidRDefault="00281ECE" w:rsidP="004A458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и развивать технику</w:t>
      </w:r>
      <w:r w:rsidR="004A4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чтения, осознанного чтения доступных по содержанию и возрасту литературных текстов;</w:t>
      </w:r>
    </w:p>
    <w:p w:rsidR="004A4587" w:rsidRPr="000B2B52" w:rsidRDefault="00281ECE" w:rsidP="004A458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Формировать коммуникативные навыки </w:t>
      </w:r>
      <w:r w:rsidR="004A4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процессе чтения литературных произведений.</w:t>
      </w:r>
    </w:p>
    <w:p w:rsidR="004A4587" w:rsidRPr="009358EF" w:rsidRDefault="004A4587" w:rsidP="004A4587">
      <w:pPr>
        <w:spacing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8EF">
        <w:rPr>
          <w:rFonts w:ascii="Times New Roman" w:hAnsi="Times New Roman" w:cs="Times New Roman"/>
          <w:sz w:val="26"/>
          <w:szCs w:val="26"/>
        </w:rPr>
        <w:t>Согласно положению о формах, периодичности, порядке текущего контроля успеваемости и промежуточной аттестации учащихся запланированы следующие формы  контроля:</w:t>
      </w:r>
    </w:p>
    <w:tbl>
      <w:tblPr>
        <w:tblW w:w="0" w:type="auto"/>
        <w:tblInd w:w="-176" w:type="dxa"/>
        <w:tblLayout w:type="fixed"/>
        <w:tblLook w:val="0000"/>
      </w:tblPr>
      <w:tblGrid>
        <w:gridCol w:w="2182"/>
        <w:gridCol w:w="3633"/>
        <w:gridCol w:w="3860"/>
      </w:tblGrid>
      <w:tr w:rsidR="004A4587" w:rsidRPr="00BD07B7" w:rsidTr="00A42865">
        <w:trPr>
          <w:trHeight w:val="56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>Формы контроля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</w:tc>
      </w:tr>
      <w:tr w:rsidR="004A4587" w:rsidRPr="00BD07B7" w:rsidTr="00A42865">
        <w:trPr>
          <w:trHeight w:val="38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доп.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A4587" w:rsidRPr="00BD07B7" w:rsidTr="00A42865">
        <w:trPr>
          <w:trHeight w:val="38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A4587" w:rsidRPr="00BD07B7" w:rsidTr="00A42865">
        <w:trPr>
          <w:trHeight w:val="40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хника чтения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CD6719" w:rsidRDefault="00CD6719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7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A4587" w:rsidRPr="00BD07B7" w:rsidTr="00A42865">
        <w:trPr>
          <w:trHeight w:val="56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хника чтения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CD6719" w:rsidRDefault="00CD6719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7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A4587" w:rsidRPr="00BD07B7" w:rsidTr="00A42865">
        <w:trPr>
          <w:trHeight w:val="56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хника чтения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CD6719" w:rsidRDefault="00CD6719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7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A4587" w:rsidRDefault="004A4587" w:rsidP="004A4587">
      <w:pPr>
        <w:spacing w:after="0"/>
        <w:ind w:right="-17"/>
        <w:rPr>
          <w:rFonts w:ascii="Times New Roman CYR" w:hAnsi="Times New Roman CYR" w:cs="Times New Roman CYR"/>
          <w:b/>
          <w:bCs/>
          <w:sz w:val="26"/>
          <w:szCs w:val="26"/>
          <w:highlight w:val="yellow"/>
        </w:rPr>
      </w:pPr>
    </w:p>
    <w:p w:rsidR="004A4587" w:rsidRDefault="004A4587" w:rsidP="004A4587">
      <w:pPr>
        <w:spacing w:after="0"/>
        <w:ind w:right="-17"/>
        <w:rPr>
          <w:rFonts w:ascii="Times New Roman" w:hAnsi="Times New Roman" w:cs="Times New Roman"/>
          <w:b/>
          <w:sz w:val="26"/>
          <w:szCs w:val="26"/>
        </w:rPr>
      </w:pPr>
      <w:r w:rsidRPr="009358EF"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Название учебно-методического комплекта</w:t>
      </w:r>
    </w:p>
    <w:p w:rsidR="004A4587" w:rsidRDefault="004A4587" w:rsidP="00CF7216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4A4587" w:rsidRPr="005C3F98" w:rsidRDefault="004A4587" w:rsidP="004A45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Аксёнова А.К., «Букварь». Учеб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 А.К.Аксено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ва, С.В. Комарова, М.И.Шишкова.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 w:rsidR="00A428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 2019,  2020.112 с.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</w:t>
      </w:r>
    </w:p>
    <w:p w:rsidR="004A4587" w:rsidRDefault="004A4587" w:rsidP="00CF721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 </w:t>
      </w:r>
      <w:r w:rsidRPr="00A97DD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</w:t>
      </w:r>
    </w:p>
    <w:p w:rsidR="004A4587" w:rsidRDefault="004A4587" w:rsidP="004A45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B89">
        <w:rPr>
          <w:rFonts w:ascii="Times New Roman" w:hAnsi="Times New Roman" w:cs="Times New Roman"/>
          <w:sz w:val="26"/>
          <w:szCs w:val="26"/>
        </w:rPr>
        <w:t>Ильина С.Ю., Аксёнова А.К., Головки</w:t>
      </w:r>
      <w:r>
        <w:rPr>
          <w:rFonts w:ascii="Times New Roman" w:hAnsi="Times New Roman" w:cs="Times New Roman"/>
          <w:sz w:val="26"/>
          <w:szCs w:val="26"/>
        </w:rPr>
        <w:t>на Т.М., Шишкина М.И.  Чтение. 2</w:t>
      </w:r>
      <w:r w:rsidRPr="004F0B89">
        <w:rPr>
          <w:rFonts w:ascii="Times New Roman" w:hAnsi="Times New Roman" w:cs="Times New Roman"/>
          <w:sz w:val="26"/>
          <w:szCs w:val="26"/>
        </w:rPr>
        <w:t xml:space="preserve"> класс: Учебник для специальных (коррекционных) образовательных учреждений VIII вида. В 2 ч. – М.: Просвещение, </w:t>
      </w:r>
      <w:r w:rsidR="00A428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2019,  2020. </w:t>
      </w:r>
      <w:r w:rsidR="00A42865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112с</w:t>
      </w:r>
      <w:r w:rsidRPr="004F0B89">
        <w:rPr>
          <w:rFonts w:ascii="Times New Roman" w:hAnsi="Times New Roman" w:cs="Times New Roman"/>
          <w:sz w:val="26"/>
          <w:szCs w:val="26"/>
        </w:rPr>
        <w:t>, 112с, 118</w:t>
      </w:r>
      <w:r w:rsidR="00A42865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с</w:t>
      </w:r>
      <w:r w:rsidR="00A428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4A4587" w:rsidRDefault="004A4587" w:rsidP="00CF721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 класс</w:t>
      </w:r>
    </w:p>
    <w:p w:rsidR="004A4587" w:rsidRDefault="004A4587" w:rsidP="004A45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B89">
        <w:rPr>
          <w:rFonts w:ascii="Times New Roman" w:hAnsi="Times New Roman" w:cs="Times New Roman"/>
          <w:sz w:val="26"/>
          <w:szCs w:val="26"/>
        </w:rPr>
        <w:lastRenderedPageBreak/>
        <w:t>Ильина С.Ю., Аксёнова А.К., Головкина Т.М., Шишкина М.И.  Чтение. 3 класс: Учебник для специальных (коррекционных) образовательных учреждений VIII вида. В 2 ч. – М.: Просвещение</w:t>
      </w:r>
      <w:r w:rsidR="00A42865">
        <w:rPr>
          <w:rFonts w:ascii="Times New Roman" w:hAnsi="Times New Roman" w:cs="Times New Roman"/>
          <w:sz w:val="26"/>
          <w:szCs w:val="26"/>
        </w:rPr>
        <w:t xml:space="preserve">, </w:t>
      </w:r>
      <w:r w:rsidR="00A42865">
        <w:rPr>
          <w:rFonts w:ascii="Times New Roman" w:eastAsia="Times New Roman" w:hAnsi="Times New Roman" w:cs="Times New Roman"/>
          <w:sz w:val="26"/>
          <w:szCs w:val="26"/>
          <w:lang w:eastAsia="ar-SA"/>
        </w:rPr>
        <w:t>2019,  2020</w:t>
      </w:r>
      <w:r w:rsidR="00A42865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.-112с</w:t>
      </w:r>
      <w:r w:rsidRPr="004F0B89">
        <w:rPr>
          <w:rFonts w:ascii="Times New Roman" w:hAnsi="Times New Roman" w:cs="Times New Roman"/>
          <w:sz w:val="26"/>
          <w:szCs w:val="26"/>
        </w:rPr>
        <w:t>., 112с, 118с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4A4587" w:rsidRDefault="004A4587" w:rsidP="00CF721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 класс</w:t>
      </w:r>
    </w:p>
    <w:p w:rsidR="00CF7216" w:rsidRDefault="004A4587" w:rsidP="004A4587">
      <w:pPr>
        <w:spacing w:after="0"/>
        <w:ind w:firstLine="708"/>
      </w:pPr>
      <w:r w:rsidRPr="004F0B89">
        <w:rPr>
          <w:rFonts w:ascii="Times New Roman" w:hAnsi="Times New Roman" w:cs="Times New Roman"/>
          <w:sz w:val="26"/>
          <w:szCs w:val="26"/>
        </w:rPr>
        <w:t>Ильина С.Ю., Аксёнова А.К., Головкин</w:t>
      </w:r>
      <w:r>
        <w:rPr>
          <w:rFonts w:ascii="Times New Roman" w:hAnsi="Times New Roman" w:cs="Times New Roman"/>
          <w:sz w:val="26"/>
          <w:szCs w:val="26"/>
        </w:rPr>
        <w:t xml:space="preserve">а Т.М., Шишкина М.И.  Чтение. 4 </w:t>
      </w:r>
      <w:r w:rsidRPr="004F0B89">
        <w:rPr>
          <w:rFonts w:ascii="Times New Roman" w:hAnsi="Times New Roman" w:cs="Times New Roman"/>
          <w:sz w:val="26"/>
          <w:szCs w:val="26"/>
        </w:rPr>
        <w:t xml:space="preserve">класс: Учебник для специальных (коррекционных) образовательных учреждений VIII вида. В 2 ч. – М.: Просвещение, </w:t>
      </w:r>
      <w:r w:rsidR="00A42865">
        <w:rPr>
          <w:rFonts w:ascii="Times New Roman" w:eastAsia="Times New Roman" w:hAnsi="Times New Roman" w:cs="Times New Roman"/>
          <w:sz w:val="26"/>
          <w:szCs w:val="26"/>
          <w:lang w:eastAsia="ar-SA"/>
        </w:rPr>
        <w:t>2019,  2020.</w:t>
      </w:r>
      <w:r w:rsidR="00A42865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112с</w:t>
      </w:r>
      <w:r w:rsidRPr="004F0B89">
        <w:rPr>
          <w:rFonts w:ascii="Times New Roman" w:hAnsi="Times New Roman" w:cs="Times New Roman"/>
          <w:sz w:val="26"/>
          <w:szCs w:val="26"/>
        </w:rPr>
        <w:t>., 112с, 118с</w:t>
      </w:r>
      <w:r>
        <w:tab/>
      </w:r>
    </w:p>
    <w:p w:rsidR="004A4587" w:rsidRDefault="004A4587" w:rsidP="00CF7216">
      <w:pPr>
        <w:spacing w:after="0"/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Количество учебных часов</w:t>
      </w:r>
    </w:p>
    <w:p w:rsidR="004A4587" w:rsidRDefault="004A4587" w:rsidP="004A4587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Место учебного предмета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Чтение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в учебном плане – образовательная область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Язык и речевая практика</w:t>
      </w:r>
      <w:r>
        <w:rPr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Согласно учебному плану МБОУ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ОШ № 23 для обучающихся с ОВЗ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на изучение предмета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Чтение</w:t>
      </w:r>
      <w:r>
        <w:rPr>
          <w:sz w:val="26"/>
          <w:szCs w:val="26"/>
        </w:rPr>
        <w:t xml:space="preserve">»» </w:t>
      </w:r>
      <w:r>
        <w:rPr>
          <w:rFonts w:ascii="Times New Roman CYR" w:hAnsi="Times New Roman CYR" w:cs="Times New Roman CYR"/>
          <w:sz w:val="26"/>
          <w:szCs w:val="26"/>
        </w:rPr>
        <w:t>отводится:</w:t>
      </w:r>
    </w:p>
    <w:p w:rsidR="004A4587" w:rsidRDefault="004A4587" w:rsidP="004A458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5" w:type="dxa"/>
        <w:tblInd w:w="-65" w:type="dxa"/>
        <w:tblLayout w:type="fixed"/>
        <w:tblLook w:val="0000"/>
      </w:tblPr>
      <w:tblGrid>
        <w:gridCol w:w="1383"/>
        <w:gridCol w:w="4908"/>
        <w:gridCol w:w="3444"/>
      </w:tblGrid>
      <w:tr w:rsidR="00F42C26" w:rsidTr="00F42C2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26" w:rsidRDefault="00F42C26" w:rsidP="00A42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26" w:rsidRDefault="00F42C26" w:rsidP="00A4286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26" w:rsidRDefault="00F42C26" w:rsidP="00A4286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год</w:t>
            </w:r>
          </w:p>
        </w:tc>
      </w:tr>
      <w:tr w:rsidR="00F42C26" w:rsidTr="00F42C2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26" w:rsidRDefault="00F42C26" w:rsidP="00A42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26" w:rsidRPr="003F5D1F" w:rsidRDefault="00F42C26" w:rsidP="00F42C2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в неделю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2C26" w:rsidRPr="003F5D1F" w:rsidRDefault="00CF7216" w:rsidP="00F42C2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68</w:t>
            </w:r>
            <w:r w:rsidR="00F42C26" w:rsidRPr="000B288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час</w:t>
            </w:r>
            <w:r w:rsidR="00F42C2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ов</w:t>
            </w:r>
          </w:p>
        </w:tc>
      </w:tr>
      <w:tr w:rsidR="00F42C26" w:rsidTr="00F42C2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26" w:rsidRDefault="00F42C26" w:rsidP="00A42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26" w:rsidRDefault="00F42C26" w:rsidP="00F4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в неделю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26" w:rsidRDefault="00CF7216" w:rsidP="00F4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102</w:t>
            </w:r>
            <w:r w:rsidR="00F42C2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часов</w:t>
            </w:r>
          </w:p>
        </w:tc>
      </w:tr>
      <w:tr w:rsidR="00F42C26" w:rsidTr="00F42C2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26" w:rsidRDefault="00F42C26" w:rsidP="00A42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26" w:rsidRDefault="00F42C26" w:rsidP="00F4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 в неделю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26" w:rsidRDefault="00A42865" w:rsidP="00F4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 часов</w:t>
            </w:r>
          </w:p>
        </w:tc>
      </w:tr>
      <w:tr w:rsidR="00F42C26" w:rsidTr="00F42C2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26" w:rsidRDefault="00F42C26" w:rsidP="00A42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26" w:rsidRDefault="00F42C26" w:rsidP="00F4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 в неделю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26" w:rsidRDefault="00A42865" w:rsidP="00F4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 часов</w:t>
            </w:r>
          </w:p>
        </w:tc>
      </w:tr>
      <w:tr w:rsidR="00F42C26" w:rsidTr="00F42C2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26" w:rsidRDefault="00F42C26" w:rsidP="00A42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26" w:rsidRDefault="00A42865" w:rsidP="00F4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 в неделю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26" w:rsidRDefault="00A42865" w:rsidP="00F42C2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42C26">
              <w:rPr>
                <w:rFonts w:ascii="Times New Roman" w:hAnsi="Times New Roman" w:cs="Times New Roman"/>
                <w:sz w:val="26"/>
                <w:szCs w:val="26"/>
              </w:rPr>
              <w:t>0 часов</w:t>
            </w:r>
          </w:p>
        </w:tc>
      </w:tr>
    </w:tbl>
    <w:p w:rsidR="004A4587" w:rsidRPr="00280490" w:rsidRDefault="004A4587" w:rsidP="004A4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4587" w:rsidRDefault="004A4587" w:rsidP="004A4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Формы организации учебной деятельности</w:t>
      </w:r>
    </w:p>
    <w:p w:rsidR="004A4587" w:rsidRDefault="004A4587" w:rsidP="004A458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E89">
        <w:rPr>
          <w:sz w:val="26"/>
          <w:szCs w:val="26"/>
        </w:rPr>
        <w:t xml:space="preserve">Основная форма работы – урок. На уроках русского языка ведется работа по подготовке учащихся к усвоению первоначальных навыков письма, формированию речевых навыков, формируется слуховое внимание, фонематический слух, элементарный звуковой анализ. Учащиеся знакомятся с элементарными сведениями о слове, </w:t>
      </w:r>
      <w:r>
        <w:rPr>
          <w:sz w:val="26"/>
          <w:szCs w:val="26"/>
        </w:rPr>
        <w:t>п</w:t>
      </w:r>
      <w:r w:rsidRPr="00E47E89">
        <w:rPr>
          <w:sz w:val="26"/>
          <w:szCs w:val="26"/>
        </w:rPr>
        <w:t>редложении, слоге. На уроках ведется работа по развитию зрительных представлений и пространственной ориентировки, развивается мелкая моторика. Таким образом, создаются условия, обеспечивающие дальнейшее освоение русского языка, в последующих классах.</w:t>
      </w:r>
    </w:p>
    <w:p w:rsidR="00806179" w:rsidRDefault="00806179" w:rsidP="00806179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уровню подготовки учащихся</w:t>
      </w:r>
    </w:p>
    <w:p w:rsidR="004A4587" w:rsidRDefault="004A4587" w:rsidP="004A4587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 результаты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1)осознание себя как гражданина России; формирование чувства гордости за свою Родину, российский народ и историю России;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3) формирование уважительного отношения к иному мнению, истории и культуре других народов;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4)развитие адекватных представлений о собственных возможностях, о насущно необходимом жизнеобеспечении;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5)овладение начальными навыками адаптации в динамично изменяющемся и развивающемся мире;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6)овладение </w:t>
      </w:r>
      <w:proofErr w:type="spellStart"/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социальнобытовыми</w:t>
      </w:r>
      <w:proofErr w:type="spellEnd"/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умениями, используемыми в повседневной жизни;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7)владение навыками коммуникации и принятыми ритуалами социального взаимодействия;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8)способность к осмыслению и дифференциации картины мира, ее временно-пространственной организации;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9)способность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10)принятие и освоение социальной роли </w:t>
      </w:r>
      <w:proofErr w:type="gramStart"/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обучающегося</w:t>
      </w:r>
      <w:proofErr w:type="gramEnd"/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, формирование и развитие социально значимых мотивов учебной деятельности;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11)развитие навыков сотрудничества </w:t>
      </w:r>
      <w:proofErr w:type="gramStart"/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 и сверстниками в разных социальных ситуациях;</w:t>
      </w: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12)формирование эстетических потребностей, ценностей и чувств;</w:t>
      </w:r>
    </w:p>
    <w:p w:rsidR="00186EC9" w:rsidRDefault="004A4587" w:rsidP="00186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5D1F">
        <w:rPr>
          <w:rFonts w:ascii="Times New Roman" w:eastAsia="Times New Roman" w:hAnsi="Times New Roman" w:cs="Times New Roman"/>
          <w:color w:val="000000"/>
          <w:sz w:val="26"/>
          <w:szCs w:val="26"/>
        </w:rPr>
        <w:t>13)развитие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86EC9" w:rsidRDefault="00186EC9" w:rsidP="00186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4587" w:rsidRPr="00186EC9" w:rsidRDefault="00A42865" w:rsidP="00186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4A4587" w:rsidRPr="003F5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Предметные результаты </w:t>
      </w:r>
    </w:p>
    <w:p w:rsidR="004A4587" w:rsidRDefault="004A4587" w:rsidP="004A458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4A4587" w:rsidRPr="000C16E3" w:rsidRDefault="004A4587" w:rsidP="004A458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обсуждении прочитанных произведений, </w:t>
      </w:r>
      <w:r w:rsidRPr="000C16E3">
        <w:rPr>
          <w:sz w:val="26"/>
          <w:szCs w:val="26"/>
        </w:rPr>
        <w:t xml:space="preserve">умение </w:t>
      </w:r>
      <w:proofErr w:type="gramStart"/>
      <w:r w:rsidRPr="000C16E3">
        <w:rPr>
          <w:sz w:val="26"/>
          <w:szCs w:val="26"/>
        </w:rPr>
        <w:t>высказывать отношение</w:t>
      </w:r>
      <w:proofErr w:type="gramEnd"/>
      <w:r w:rsidRPr="000C16E3">
        <w:rPr>
          <w:sz w:val="26"/>
          <w:szCs w:val="26"/>
        </w:rPr>
        <w:t xml:space="preserve"> к поступкам героев, оценивать поступки героев и мотивы поступков с учётом принятых в обществе норм и правил;</w:t>
      </w:r>
    </w:p>
    <w:p w:rsidR="004A4587" w:rsidRDefault="004A4587" w:rsidP="004A458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о мире, человеке, обществе и социальных нормах, принятых в нём;</w:t>
      </w:r>
    </w:p>
    <w:p w:rsidR="004A4587" w:rsidRDefault="004A4587" w:rsidP="004A458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выбор с помощью взрослого интересующей литературы.</w:t>
      </w:r>
    </w:p>
    <w:p w:rsidR="004A4587" w:rsidRPr="003F5D1F" w:rsidRDefault="004A4587" w:rsidP="004A4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4587" w:rsidRPr="003F5D1F" w:rsidRDefault="004A4587" w:rsidP="004A45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F5D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Планируемые предметные результаты предусматривают овладение обучающимися знаниями и умениями по предмету «Чтение» и представлены дифференцированно по двум уровням: минимальному и достаточному. Минимальный уровень освоения АООП в предметной области «Язык и речевая практика» является обязательным для большинства </w:t>
      </w:r>
      <w:proofErr w:type="gramStart"/>
      <w:r w:rsidRPr="003F5D1F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3F5D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умственной отсталостью (интеллектуальными нарушениями). Вместе с тем, как особо указывается в АООП (вариант 1),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</w:p>
    <w:p w:rsidR="004A4587" w:rsidRPr="009B7DE2" w:rsidRDefault="004A4587" w:rsidP="004A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A4587" w:rsidRPr="00DD621E" w:rsidRDefault="004A4587" w:rsidP="00186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21E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4A4587" w:rsidRDefault="00A42865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A4587" w:rsidRPr="00DD621E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  <w:r w:rsidR="004A4587" w:rsidRPr="000250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587" w:rsidRDefault="004A4587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0B6">
        <w:rPr>
          <w:rFonts w:ascii="Times New Roman" w:hAnsi="Times New Roman" w:cs="Times New Roman"/>
          <w:sz w:val="26"/>
          <w:szCs w:val="26"/>
        </w:rPr>
        <w:t xml:space="preserve"> осознанно читать текст вслух по слогам; пересказывать содержание прочитанного текста с помощью учителя;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 xml:space="preserve">участвовать в коллективной работе с помощью учителя; выразительно читать наизусть 2-3 </w:t>
      </w:r>
      <w:proofErr w:type="gramStart"/>
      <w:r w:rsidRPr="000250B6">
        <w:rPr>
          <w:rFonts w:ascii="Times New Roman" w:hAnsi="Times New Roman" w:cs="Times New Roman"/>
          <w:sz w:val="26"/>
          <w:szCs w:val="26"/>
        </w:rPr>
        <w:t>коротких</w:t>
      </w:r>
      <w:proofErr w:type="gramEnd"/>
      <w:r w:rsidRPr="000250B6">
        <w:rPr>
          <w:rFonts w:ascii="Times New Roman" w:hAnsi="Times New Roman" w:cs="Times New Roman"/>
          <w:sz w:val="26"/>
          <w:szCs w:val="26"/>
        </w:rPr>
        <w:t xml:space="preserve"> стихотворения.</w:t>
      </w:r>
    </w:p>
    <w:p w:rsidR="004A4587" w:rsidRDefault="00A42865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A4587" w:rsidRPr="00DD621E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  <w:r w:rsidR="004A4587" w:rsidRPr="000250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587" w:rsidRDefault="004A4587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0B6">
        <w:rPr>
          <w:rFonts w:ascii="Times New Roman" w:hAnsi="Times New Roman" w:cs="Times New Roman"/>
          <w:sz w:val="26"/>
          <w:szCs w:val="26"/>
        </w:rPr>
        <w:t xml:space="preserve"> читать текст после предварительного анализа;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отвечать на вопросы учителя по прочитанному тексту; читать те</w:t>
      </w:r>
      <w:proofErr w:type="gramStart"/>
      <w:r w:rsidRPr="000250B6">
        <w:rPr>
          <w:rFonts w:ascii="Times New Roman" w:hAnsi="Times New Roman" w:cs="Times New Roman"/>
          <w:sz w:val="26"/>
          <w:szCs w:val="26"/>
        </w:rPr>
        <w:t>кст в сл</w:t>
      </w:r>
      <w:proofErr w:type="gramEnd"/>
      <w:r w:rsidRPr="000250B6">
        <w:rPr>
          <w:rFonts w:ascii="Times New Roman" w:hAnsi="Times New Roman" w:cs="Times New Roman"/>
          <w:sz w:val="26"/>
          <w:szCs w:val="26"/>
        </w:rPr>
        <w:t>ух; выделять главных действующих героев с помощью учителя; читать небольшие диалоги по ролям (после предварительного разбора) с помощью учителя;  выразительно читать наизусть 2-3 стихотворения.</w:t>
      </w:r>
    </w:p>
    <w:p w:rsidR="004A4587" w:rsidRPr="00DD621E" w:rsidRDefault="004A4587" w:rsidP="00186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21E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4A4587" w:rsidRDefault="00A42865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A4587" w:rsidRPr="00DD621E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  <w:r w:rsidR="004A4587" w:rsidRPr="000250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587" w:rsidRDefault="004A4587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0B6">
        <w:rPr>
          <w:rFonts w:ascii="Times New Roman" w:hAnsi="Times New Roman" w:cs="Times New Roman"/>
          <w:sz w:val="26"/>
          <w:szCs w:val="26"/>
        </w:rPr>
        <w:t xml:space="preserve"> осознанно читать текст вслух по слогам и целыми словами; пересказывать содержание прочитанного текста по вопросам с помощью учителя;  участвовать в коллективной работе с помощью учителя;</w:t>
      </w:r>
      <w:r w:rsidRPr="000250B6">
        <w:rPr>
          <w:rFonts w:ascii="Times New Roman" w:hAnsi="Times New Roman" w:cs="Times New Roman"/>
          <w:sz w:val="26"/>
          <w:szCs w:val="26"/>
        </w:rPr>
        <w:sym w:font="Symbol" w:char="F0B7"/>
      </w:r>
      <w:r w:rsidRPr="000250B6">
        <w:rPr>
          <w:rFonts w:ascii="Times New Roman" w:hAnsi="Times New Roman" w:cs="Times New Roman"/>
          <w:sz w:val="26"/>
          <w:szCs w:val="26"/>
        </w:rPr>
        <w:t xml:space="preserve">  выразительно читать наизусть 3-4 </w:t>
      </w:r>
      <w:proofErr w:type="gramStart"/>
      <w:r w:rsidRPr="000250B6">
        <w:rPr>
          <w:rFonts w:ascii="Times New Roman" w:hAnsi="Times New Roman" w:cs="Times New Roman"/>
          <w:sz w:val="26"/>
          <w:szCs w:val="26"/>
        </w:rPr>
        <w:t>коротких</w:t>
      </w:r>
      <w:proofErr w:type="gramEnd"/>
      <w:r w:rsidRPr="000250B6">
        <w:rPr>
          <w:rFonts w:ascii="Times New Roman" w:hAnsi="Times New Roman" w:cs="Times New Roman"/>
          <w:sz w:val="26"/>
          <w:szCs w:val="26"/>
        </w:rPr>
        <w:t xml:space="preserve"> стихотворения.</w:t>
      </w:r>
    </w:p>
    <w:p w:rsidR="004A4587" w:rsidRDefault="00A42865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A4587" w:rsidRPr="00DD621E">
        <w:rPr>
          <w:rFonts w:ascii="Times New Roman" w:hAnsi="Times New Roman" w:cs="Times New Roman"/>
          <w:b/>
          <w:sz w:val="26"/>
          <w:szCs w:val="26"/>
        </w:rPr>
        <w:t>Достаточный уровень</w:t>
      </w:r>
      <w:r w:rsidR="004A4587" w:rsidRPr="000250B6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4A4587" w:rsidRDefault="004A4587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50B6">
        <w:rPr>
          <w:rFonts w:ascii="Times New Roman" w:hAnsi="Times New Roman" w:cs="Times New Roman"/>
          <w:sz w:val="26"/>
          <w:szCs w:val="26"/>
        </w:rPr>
        <w:lastRenderedPageBreak/>
        <w:t>читать текст после предварительного анализа вслух целыми словами;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отвечать на вопросы учителя по прочитанному тексту с помощью учителя; определять основную мысль текста после предварительного анализа с помощью учителя;  читать текст в слух;  выделять главных действующих героев; читать диалоги по ролям (после предварительного разбора) с помощью учителя;  пересказывать текст по частям с опорой на вопросы учителя;</w:t>
      </w:r>
      <w:proofErr w:type="gramEnd"/>
      <w:r w:rsidRPr="000250B6">
        <w:rPr>
          <w:rFonts w:ascii="Times New Roman" w:hAnsi="Times New Roman" w:cs="Times New Roman"/>
          <w:sz w:val="26"/>
          <w:szCs w:val="26"/>
        </w:rPr>
        <w:t xml:space="preserve"> выразительно читать наизусть 3-4 стихотворения.</w:t>
      </w:r>
    </w:p>
    <w:p w:rsidR="004A4587" w:rsidRPr="00DD621E" w:rsidRDefault="004A4587" w:rsidP="00186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21E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A42865" w:rsidRDefault="004A4587" w:rsidP="00A42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2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286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D621E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  <w:r w:rsidRPr="000250B6">
        <w:rPr>
          <w:rFonts w:ascii="Times New Roman" w:hAnsi="Times New Roman" w:cs="Times New Roman"/>
          <w:sz w:val="26"/>
          <w:szCs w:val="26"/>
        </w:rPr>
        <w:t xml:space="preserve">  осознанно и правильно читать те</w:t>
      </w:r>
      <w:proofErr w:type="gramStart"/>
      <w:r w:rsidRPr="000250B6">
        <w:rPr>
          <w:rFonts w:ascii="Times New Roman" w:hAnsi="Times New Roman" w:cs="Times New Roman"/>
          <w:sz w:val="26"/>
          <w:szCs w:val="26"/>
        </w:rPr>
        <w:t>кст всл</w:t>
      </w:r>
      <w:proofErr w:type="gramEnd"/>
      <w:r w:rsidRPr="000250B6">
        <w:rPr>
          <w:rFonts w:ascii="Times New Roman" w:hAnsi="Times New Roman" w:cs="Times New Roman"/>
          <w:sz w:val="26"/>
          <w:szCs w:val="26"/>
        </w:rPr>
        <w:t>ух целыми словами;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пересказывать содержание прочитанного текста по вопросам с помощью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 xml:space="preserve">учителя;  участвовать в коллективной работе по оценке поступков героев с помощью учителя; выразительно читать наизусть 4-5 коротких стихотворений. </w:t>
      </w:r>
      <w:r w:rsidR="00A4286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4286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CF721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42865" w:rsidRPr="00DD621E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  <w:r w:rsidR="00A42865" w:rsidRPr="000250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587" w:rsidRDefault="004A4587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0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50B6">
        <w:rPr>
          <w:rFonts w:ascii="Times New Roman" w:hAnsi="Times New Roman" w:cs="Times New Roman"/>
          <w:sz w:val="26"/>
          <w:szCs w:val="26"/>
        </w:rPr>
        <w:t>читать текст после предварительного анализа вслух целыми словами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(сложные по семантике и структуре слова ― по слогам) с соблюдением пауз;  отвечать на вопросы учителя по прочитанному тексту;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определять основную мысль текста после предварительного его анализа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помощью учителя;  читать текст про себя, выполняя задание учителя;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 xml:space="preserve"> выделять главных действующих героев, давать элементарную оценку их</w:t>
      </w:r>
      <w:r>
        <w:rPr>
          <w:rFonts w:ascii="Times New Roman" w:hAnsi="Times New Roman" w:cs="Times New Roman"/>
          <w:sz w:val="26"/>
          <w:szCs w:val="26"/>
        </w:rPr>
        <w:t xml:space="preserve"> поступкам;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250B6">
        <w:rPr>
          <w:rFonts w:ascii="Times New Roman" w:hAnsi="Times New Roman" w:cs="Times New Roman"/>
          <w:sz w:val="26"/>
          <w:szCs w:val="26"/>
        </w:rPr>
        <w:t>читать диалоги по ролям (после предварительного разбора) с помощью учителя;  пересказывать текст по частям с опорой на вопросы учителя, картинный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план;  выразительно читать наизусть 5-6 стихотворений.</w:t>
      </w:r>
    </w:p>
    <w:p w:rsidR="004A4587" w:rsidRPr="00DD621E" w:rsidRDefault="004A4587" w:rsidP="00186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21E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4A4587" w:rsidRDefault="00A42865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A4587" w:rsidRPr="00DD621E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  <w:r w:rsidR="004A4587" w:rsidRPr="000250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587" w:rsidRDefault="004A4587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0B6">
        <w:rPr>
          <w:rFonts w:ascii="Times New Roman" w:hAnsi="Times New Roman" w:cs="Times New Roman"/>
          <w:sz w:val="26"/>
          <w:szCs w:val="26"/>
        </w:rPr>
        <w:t xml:space="preserve"> осозн</w:t>
      </w:r>
      <w:r>
        <w:rPr>
          <w:rFonts w:ascii="Times New Roman" w:hAnsi="Times New Roman" w:cs="Times New Roman"/>
          <w:sz w:val="26"/>
          <w:szCs w:val="26"/>
        </w:rPr>
        <w:t>анно и правильно читать те</w:t>
      </w:r>
      <w:proofErr w:type="gramStart"/>
      <w:r>
        <w:rPr>
          <w:rFonts w:ascii="Times New Roman" w:hAnsi="Times New Roman" w:cs="Times New Roman"/>
          <w:sz w:val="26"/>
          <w:szCs w:val="26"/>
        </w:rPr>
        <w:t>кст в</w:t>
      </w:r>
      <w:r w:rsidRPr="000250B6">
        <w:rPr>
          <w:rFonts w:ascii="Times New Roman" w:hAnsi="Times New Roman" w:cs="Times New Roman"/>
          <w:sz w:val="26"/>
          <w:szCs w:val="26"/>
        </w:rPr>
        <w:t>сл</w:t>
      </w:r>
      <w:proofErr w:type="gramEnd"/>
      <w:r w:rsidRPr="000250B6">
        <w:rPr>
          <w:rFonts w:ascii="Times New Roman" w:hAnsi="Times New Roman" w:cs="Times New Roman"/>
          <w:sz w:val="26"/>
          <w:szCs w:val="26"/>
        </w:rPr>
        <w:t>ух целыми словами;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пересказывать содержание прочитанного текста по вопросам с частичной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помощью учителя;  участвовать в коллективной работе по оценке поступков героев и событий с помощью учителя;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выразительно читать наизусть 5-7 коротких стихотворений.</w:t>
      </w:r>
    </w:p>
    <w:p w:rsidR="004A4587" w:rsidRDefault="00A42865" w:rsidP="004A4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A4587" w:rsidRPr="00DD621E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  <w:r w:rsidR="004A4587" w:rsidRPr="000250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587" w:rsidRPr="003F5D1F" w:rsidRDefault="004A4587" w:rsidP="004A45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0250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50B6">
        <w:rPr>
          <w:rFonts w:ascii="Times New Roman" w:hAnsi="Times New Roman" w:cs="Times New Roman"/>
          <w:sz w:val="26"/>
          <w:szCs w:val="26"/>
        </w:rPr>
        <w:t>читать текст после предварительного анализа вслух целыми словами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(сложные по семантике и структуре слова ― по слогам) с соблюдением пауз, с соответствующим тоном голоса и темпом речи;  отвечать на вопросы учителя по прочитанному тексту;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определять основную мысль текста после предварительного его анализа; читать текст про себя, выполняя задание учителя; выделять главных действующих героев, давать элементарную оценку их поступкам;</w:t>
      </w:r>
      <w:proofErr w:type="gramEnd"/>
      <w:r w:rsidRPr="000250B6">
        <w:rPr>
          <w:rFonts w:ascii="Times New Roman" w:hAnsi="Times New Roman" w:cs="Times New Roman"/>
          <w:sz w:val="26"/>
          <w:szCs w:val="26"/>
        </w:rPr>
        <w:t xml:space="preserve">  читать диалоги по ролям с использованием некоторых средств устной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B6">
        <w:rPr>
          <w:rFonts w:ascii="Times New Roman" w:hAnsi="Times New Roman" w:cs="Times New Roman"/>
          <w:sz w:val="26"/>
          <w:szCs w:val="26"/>
        </w:rPr>
        <w:t>выразительности (после предварительного разбора);  пересказывать текст по частям с опорой на вопросы учителя, картинный план или иллюстрацию;  выразительно читать наизусть 7-8 стихотворений.</w:t>
      </w:r>
    </w:p>
    <w:p w:rsidR="004A4587" w:rsidRDefault="004A4587" w:rsidP="004A4587">
      <w:pPr>
        <w:pStyle w:val="a4"/>
        <w:spacing w:before="0" w:beforeAutospacing="0" w:after="0" w:afterAutospacing="0" w:line="100" w:lineRule="atLeast"/>
        <w:jc w:val="both"/>
        <w:rPr>
          <w:b/>
          <w:bCs/>
          <w:sz w:val="26"/>
          <w:szCs w:val="26"/>
          <w:shd w:val="clear" w:color="auto" w:fill="FFFFFF"/>
        </w:rPr>
      </w:pPr>
    </w:p>
    <w:p w:rsidR="004A4587" w:rsidRDefault="004A4587" w:rsidP="00CA6755">
      <w:pPr>
        <w:pStyle w:val="a4"/>
        <w:spacing w:before="0" w:beforeAutospacing="0" w:after="0" w:afterAutospacing="0" w:line="100" w:lineRule="atLeast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Тематический  план</w:t>
      </w:r>
    </w:p>
    <w:p w:rsidR="00607477" w:rsidRDefault="004A4587" w:rsidP="004A4587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</w:p>
    <w:p w:rsidR="004A4587" w:rsidRPr="00607477" w:rsidRDefault="004A4587" w:rsidP="004A4587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 w:rsidRPr="00607477">
        <w:rPr>
          <w:b/>
          <w:bCs/>
          <w:sz w:val="26"/>
          <w:szCs w:val="26"/>
          <w:shd w:val="clear" w:color="auto" w:fill="FFFFFF"/>
        </w:rPr>
        <w:t>1 дополнительный класс</w:t>
      </w:r>
    </w:p>
    <w:p w:rsidR="004A4587" w:rsidRPr="0060747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607477">
        <w:rPr>
          <w:b/>
          <w:bCs/>
          <w:sz w:val="26"/>
          <w:szCs w:val="26"/>
          <w:shd w:val="clear" w:color="auto" w:fill="FFFFFF"/>
        </w:rPr>
        <w:tab/>
      </w:r>
      <w:r w:rsidR="00CF7216">
        <w:rPr>
          <w:sz w:val="26"/>
          <w:szCs w:val="26"/>
          <w:shd w:val="clear" w:color="auto" w:fill="FFFFFF"/>
        </w:rPr>
        <w:t>Количество учебных недель — 34</w:t>
      </w:r>
    </w:p>
    <w:p w:rsidR="004A4587" w:rsidRPr="0060747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607477"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4A4587" w:rsidRPr="0060747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607477">
        <w:rPr>
          <w:sz w:val="26"/>
          <w:szCs w:val="26"/>
          <w:shd w:val="clear" w:color="auto" w:fill="FFFFFF"/>
        </w:rPr>
        <w:tab/>
      </w:r>
      <w:r w:rsidR="00CF7216">
        <w:rPr>
          <w:sz w:val="26"/>
          <w:szCs w:val="26"/>
          <w:shd w:val="clear" w:color="auto" w:fill="FFFFFF"/>
        </w:rPr>
        <w:t>Количество часов в год — 68</w:t>
      </w:r>
    </w:p>
    <w:p w:rsidR="004A4587" w:rsidRPr="0060747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4A4587" w:rsidRPr="00607477" w:rsidTr="00A42865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60747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60747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60747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A4587" w:rsidRPr="00607477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60747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60747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Добукварный</w:t>
            </w:r>
            <w:proofErr w:type="spellEnd"/>
            <w:r w:rsidRPr="00607477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60747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A4587" w:rsidRPr="00607477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60747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60747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Букварный период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607477" w:rsidRDefault="00CF7216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A4587" w:rsidRPr="00607477" w:rsidTr="00A42865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60747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607477" w:rsidRDefault="00CF7216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</w:tbl>
    <w:p w:rsidR="004A4587" w:rsidRPr="00607477" w:rsidRDefault="004A4587" w:rsidP="004A45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A4587" w:rsidRPr="00607477" w:rsidRDefault="004A4587" w:rsidP="004A45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4A4587" w:rsidRDefault="004A4587" w:rsidP="004A4587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класс</w:t>
      </w: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 w:rsidR="00CF7216">
        <w:rPr>
          <w:sz w:val="26"/>
          <w:szCs w:val="26"/>
          <w:shd w:val="clear" w:color="auto" w:fill="FFFFFF"/>
        </w:rPr>
        <w:t>Количество учебных недель — 34</w:t>
      </w: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</w:t>
      </w:r>
      <w:r w:rsidR="00CF7216">
        <w:rPr>
          <w:sz w:val="26"/>
          <w:szCs w:val="26"/>
          <w:shd w:val="clear" w:color="auto" w:fill="FFFFFF"/>
        </w:rPr>
        <w:t>в в неделю по учебному плану — 2</w:t>
      </w:r>
    </w:p>
    <w:p w:rsidR="00607477" w:rsidRPr="00CF7216" w:rsidRDefault="00CF7216" w:rsidP="004A458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Количество часов в год </w:t>
      </w:r>
      <w:r w:rsidRPr="00CF7216">
        <w:rPr>
          <w:rFonts w:ascii="Times New Roman" w:hAnsi="Times New Roman" w:cs="Times New Roman"/>
          <w:sz w:val="26"/>
          <w:szCs w:val="26"/>
          <w:shd w:val="clear" w:color="auto" w:fill="FFFFFF"/>
        </w:rPr>
        <w:t>— 68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607477" w:rsidRPr="00BD07B7" w:rsidTr="00A42865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7477" w:rsidRPr="00BD07B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7477" w:rsidRPr="00BD07B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7477" w:rsidRPr="00BD07B7" w:rsidRDefault="00607477" w:rsidP="00A4286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607477" w:rsidRPr="00BD07B7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7477" w:rsidRPr="00BD07B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7477" w:rsidRPr="0060747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Добукварный</w:t>
            </w:r>
            <w:proofErr w:type="spellEnd"/>
            <w:r w:rsidRPr="00607477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7477" w:rsidRPr="0060747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607477" w:rsidRPr="00BD07B7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7477" w:rsidRPr="00BD07B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7477" w:rsidRPr="00607477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477">
              <w:rPr>
                <w:rFonts w:ascii="Times New Roman" w:hAnsi="Times New Roman" w:cs="Times New Roman"/>
                <w:sz w:val="26"/>
                <w:szCs w:val="26"/>
              </w:rPr>
              <w:t>Букварный период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7477" w:rsidRPr="00607477" w:rsidRDefault="00CF7216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07477" w:rsidRPr="00B64289" w:rsidTr="00A42865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7477" w:rsidRPr="00B64289" w:rsidRDefault="0060747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7477" w:rsidRPr="00B64289" w:rsidRDefault="00CF7216" w:rsidP="00A42865">
            <w:pPr>
              <w:pStyle w:val="a5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F7216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</w:tbl>
    <w:p w:rsidR="00607477" w:rsidRDefault="00607477" w:rsidP="0060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07477" w:rsidRPr="0026454B" w:rsidRDefault="00607477" w:rsidP="004A458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A4587" w:rsidRDefault="004A4587" w:rsidP="004A45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A4587" w:rsidRDefault="004A4587" w:rsidP="004A4587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2 класс</w:t>
      </w: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 w:rsidR="00A42865">
        <w:rPr>
          <w:sz w:val="26"/>
          <w:szCs w:val="26"/>
          <w:shd w:val="clear" w:color="auto" w:fill="FFFFFF"/>
        </w:rPr>
        <w:t>Количество учебных недель — 35</w:t>
      </w: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4</w:t>
      </w:r>
    </w:p>
    <w:p w:rsidR="004A4587" w:rsidRDefault="00DF147C" w:rsidP="00A42865">
      <w:pPr>
        <w:pStyle w:val="a4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</w:t>
      </w:r>
      <w:r w:rsidR="00A42865">
        <w:rPr>
          <w:sz w:val="26"/>
          <w:szCs w:val="26"/>
        </w:rPr>
        <w:t>140 часов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4A4587" w:rsidRPr="00BD07B7" w:rsidTr="00A42865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A4587" w:rsidRPr="00C1687A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C1687A" w:rsidRDefault="004A4587" w:rsidP="0010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Осень пришла – в школу пора!</w:t>
            </w:r>
          </w:p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</w:t>
            </w:r>
          </w:p>
        </w:tc>
      </w:tr>
      <w:tr w:rsidR="004A4587" w:rsidRPr="00C1687A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Почитаем – поиграем.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</w:tr>
      <w:tr w:rsidR="004A4587" w:rsidRPr="00C1687A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гостях у сказки.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</w:t>
            </w:r>
          </w:p>
        </w:tc>
      </w:tr>
      <w:tr w:rsidR="004A4587" w:rsidRPr="00C1687A" w:rsidTr="00A42865">
        <w:trPr>
          <w:trHeight w:val="615"/>
        </w:trPr>
        <w:tc>
          <w:tcPr>
            <w:tcW w:w="13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Животные рядом с нами.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</w:t>
            </w:r>
          </w:p>
        </w:tc>
      </w:tr>
      <w:tr w:rsidR="004A4587" w:rsidRPr="00C1687A" w:rsidTr="00A42865">
        <w:trPr>
          <w:trHeight w:val="383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Ой ты, зимушка – зима.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</w:t>
            </w:r>
          </w:p>
        </w:tc>
      </w:tr>
      <w:tr w:rsidR="004A4587" w:rsidRPr="00C1687A" w:rsidTr="00A42865">
        <w:trPr>
          <w:trHeight w:val="422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 такое хорошо и что такое плохо.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</w:t>
            </w:r>
          </w:p>
        </w:tc>
      </w:tr>
      <w:tr w:rsidR="004A4587" w:rsidRPr="00C1687A" w:rsidTr="00A42865">
        <w:trPr>
          <w:trHeight w:val="630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Весна идёт.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</w:t>
            </w:r>
          </w:p>
        </w:tc>
      </w:tr>
      <w:tr w:rsidR="004A4587" w:rsidRPr="00C1687A" w:rsidTr="00A42865">
        <w:trPr>
          <w:trHeight w:val="720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Чудесное рядом.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</w:t>
            </w:r>
          </w:p>
        </w:tc>
      </w:tr>
      <w:tr w:rsidR="004A4587" w:rsidRPr="00C1687A" w:rsidTr="00A42865">
        <w:trPr>
          <w:trHeight w:val="444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C1687A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68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Лето красное.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C1687A" w:rsidRDefault="00B47A86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</w:t>
            </w:r>
          </w:p>
        </w:tc>
      </w:tr>
      <w:tr w:rsidR="004A4587" w:rsidRPr="00C1687A" w:rsidTr="00A42865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C1687A" w:rsidRDefault="004A4587" w:rsidP="00101812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87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C1687A" w:rsidRDefault="00A42865" w:rsidP="00DF147C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 часов</w:t>
            </w:r>
          </w:p>
        </w:tc>
      </w:tr>
    </w:tbl>
    <w:p w:rsidR="004A4587" w:rsidRPr="00C1687A" w:rsidRDefault="004A4587" w:rsidP="004A458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A4587" w:rsidRDefault="004A4587" w:rsidP="004A4587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3 класс</w:t>
      </w: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 w:rsidR="00A42865">
        <w:rPr>
          <w:sz w:val="26"/>
          <w:szCs w:val="26"/>
          <w:shd w:val="clear" w:color="auto" w:fill="FFFFFF"/>
        </w:rPr>
        <w:t>Количество учебных недель — 35</w:t>
      </w: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4</w:t>
      </w:r>
    </w:p>
    <w:p w:rsidR="004A4587" w:rsidRPr="0026454B" w:rsidRDefault="004A4587" w:rsidP="004A4587">
      <w:pPr>
        <w:pStyle w:val="a4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>Количество часов в год —</w:t>
      </w:r>
      <w:r w:rsidR="00B47A86">
        <w:rPr>
          <w:sz w:val="26"/>
          <w:szCs w:val="26"/>
        </w:rPr>
        <w:t>140 часов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4A4587" w:rsidRPr="00BD07B7" w:rsidTr="00A42865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A4587" w:rsidRPr="00BD07B7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41C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Здравствуй, школа!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BD07B7" w:rsidRDefault="00186EC9" w:rsidP="00A4286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4587" w:rsidRPr="00BD07B7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41C">
              <w:rPr>
                <w:rFonts w:ascii="Times New Roman" w:hAnsi="Times New Roman" w:cs="Times New Roman"/>
                <w:sz w:val="26"/>
                <w:szCs w:val="26"/>
              </w:rPr>
              <w:t xml:space="preserve">Осень наступила…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BD07B7" w:rsidRDefault="00186EC9" w:rsidP="00A4286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4A4587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41C">
              <w:rPr>
                <w:rFonts w:ascii="Times New Roman" w:hAnsi="Times New Roman" w:cs="Times New Roman"/>
                <w:sz w:val="26"/>
                <w:szCs w:val="26"/>
              </w:rPr>
              <w:t xml:space="preserve">Учимся трудиться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A4587" w:rsidTr="00A42865">
        <w:trPr>
          <w:trHeight w:val="660"/>
        </w:trPr>
        <w:tc>
          <w:tcPr>
            <w:tcW w:w="13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41C">
              <w:rPr>
                <w:rFonts w:ascii="Times New Roman" w:hAnsi="Times New Roman" w:cs="Times New Roman"/>
                <w:sz w:val="26"/>
                <w:szCs w:val="26"/>
              </w:rPr>
              <w:t xml:space="preserve">Ребятам о </w:t>
            </w:r>
            <w:proofErr w:type="gramStart"/>
            <w:r w:rsidRPr="0037741C">
              <w:rPr>
                <w:rFonts w:ascii="Times New Roman" w:hAnsi="Times New Roman" w:cs="Times New Roman"/>
                <w:sz w:val="26"/>
                <w:szCs w:val="26"/>
              </w:rPr>
              <w:t>зверятах</w:t>
            </w:r>
            <w:proofErr w:type="gramEnd"/>
            <w:r w:rsidRPr="00377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A4587" w:rsidTr="00A42865">
        <w:trPr>
          <w:trHeight w:val="405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41C">
              <w:rPr>
                <w:rFonts w:ascii="Times New Roman" w:hAnsi="Times New Roman" w:cs="Times New Roman"/>
                <w:sz w:val="26"/>
                <w:szCs w:val="26"/>
              </w:rPr>
              <w:t>Зимушка-зима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A4587" w:rsidTr="00A42865">
        <w:trPr>
          <w:trHeight w:val="540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41C">
              <w:rPr>
                <w:rFonts w:ascii="Times New Roman" w:hAnsi="Times New Roman" w:cs="Times New Roman"/>
                <w:sz w:val="26"/>
                <w:szCs w:val="26"/>
              </w:rPr>
              <w:t>Чудесный мир сказок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4587" w:rsidTr="00A42865">
        <w:trPr>
          <w:trHeight w:val="525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Так нельзя, а так можно</w:t>
            </w:r>
            <w:r w:rsidRPr="003774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4A4587" w:rsidTr="00A42865">
        <w:trPr>
          <w:trHeight w:val="450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74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Весна в окно стучится 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A4587" w:rsidTr="00A42865">
        <w:trPr>
          <w:trHeight w:val="555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74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Веселые истории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A4587" w:rsidTr="00A42865">
        <w:trPr>
          <w:trHeight w:val="960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37741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74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Родина любимая!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86EC9" w:rsidTr="00A42865">
        <w:trPr>
          <w:trHeight w:val="960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6EC9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6EC9" w:rsidRPr="0037741C" w:rsidRDefault="00186EC9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Здравствуй, лето!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6EC9" w:rsidRDefault="00B47A86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4A4587" w:rsidRPr="00B64289" w:rsidTr="00A42865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64289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B64289" w:rsidRDefault="00B47A86" w:rsidP="00A42865">
            <w:pPr>
              <w:pStyle w:val="a5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 часов</w:t>
            </w:r>
          </w:p>
        </w:tc>
      </w:tr>
    </w:tbl>
    <w:p w:rsidR="00607477" w:rsidRDefault="00607477" w:rsidP="00607477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</w:p>
    <w:p w:rsidR="009C282E" w:rsidRDefault="009C282E" w:rsidP="00607477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</w:p>
    <w:p w:rsidR="009C282E" w:rsidRDefault="009C282E" w:rsidP="00607477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</w:p>
    <w:p w:rsidR="009C282E" w:rsidRDefault="009C282E" w:rsidP="00607477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</w:p>
    <w:p w:rsidR="009C282E" w:rsidRDefault="009C282E" w:rsidP="00607477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</w:p>
    <w:p w:rsidR="009C282E" w:rsidRDefault="009C282E" w:rsidP="00607477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</w:p>
    <w:p w:rsidR="004A4587" w:rsidRDefault="004A4587" w:rsidP="00607477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lastRenderedPageBreak/>
        <w:t>4 класс</w:t>
      </w: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</w:t>
      </w:r>
      <w:r w:rsidR="00CF7216">
        <w:rPr>
          <w:sz w:val="26"/>
          <w:szCs w:val="26"/>
          <w:shd w:val="clear" w:color="auto" w:fill="FFFFFF"/>
        </w:rPr>
        <w:t xml:space="preserve">  Количество учебных недель — 35</w:t>
      </w:r>
    </w:p>
    <w:p w:rsidR="004A4587" w:rsidRDefault="004A4587" w:rsidP="004A4587">
      <w:pPr>
        <w:pStyle w:val="a4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4</w:t>
      </w:r>
    </w:p>
    <w:p w:rsidR="004A4587" w:rsidRDefault="004A4587" w:rsidP="004A4587">
      <w:pPr>
        <w:pStyle w:val="a4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</w:t>
      </w:r>
      <w:r w:rsidR="00B47A86">
        <w:rPr>
          <w:sz w:val="26"/>
          <w:szCs w:val="26"/>
        </w:rPr>
        <w:t>140 часов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4A4587" w:rsidRPr="007B0470" w:rsidTr="00A42865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Школьная жизнь.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 w:rsidRPr="007B047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A4587" w:rsidRPr="007B0470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F41506" w:rsidRDefault="004A4587" w:rsidP="00A428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41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Листьям время опадать.</w:t>
            </w:r>
          </w:p>
          <w:p w:rsidR="004A4587" w:rsidRPr="00BD07B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 w:rsidRPr="007B047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A4587" w:rsidRPr="007B0470" w:rsidTr="00A4286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0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Делу время – потехе час.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4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4587" w:rsidRPr="007B0470" w:rsidTr="00A42865">
        <w:trPr>
          <w:trHeight w:val="660"/>
        </w:trPr>
        <w:tc>
          <w:tcPr>
            <w:tcW w:w="13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0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мире животных</w:t>
            </w:r>
            <w:r w:rsidRPr="00467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47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A4587" w:rsidRPr="007B0470" w:rsidTr="00A42865">
        <w:trPr>
          <w:trHeight w:val="630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70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Жизнь дана на добрые дела.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A4587" w:rsidRPr="007B0470" w:rsidTr="00A42865">
        <w:trPr>
          <w:trHeight w:val="660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B0470">
              <w:rPr>
                <w:rFonts w:ascii="Times New Roman" w:eastAsia="Times New Roman" w:hAnsi="Times New Roman" w:cs="Times New Roman"/>
                <w:sz w:val="26"/>
                <w:szCs w:val="26"/>
              </w:rPr>
              <w:t>Зима наступила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470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A4587" w:rsidRPr="007B0470" w:rsidTr="00A42865">
        <w:trPr>
          <w:trHeight w:val="388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B0470">
              <w:rPr>
                <w:rFonts w:ascii="Times New Roman" w:eastAsia="Times New Roman" w:hAnsi="Times New Roman" w:cs="Times New Roman"/>
                <w:sz w:val="26"/>
                <w:szCs w:val="26"/>
              </w:rPr>
              <w:t>Полюбуйся, весна наступает</w:t>
            </w:r>
            <w:r w:rsidRPr="007B047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4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A4587" w:rsidRPr="007B0470" w:rsidTr="00A42865">
        <w:trPr>
          <w:trHeight w:val="495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B0470">
              <w:rPr>
                <w:rFonts w:ascii="Times New Roman" w:eastAsia="Times New Roman" w:hAnsi="Times New Roman" w:cs="Times New Roman"/>
                <w:sz w:val="26"/>
                <w:szCs w:val="26"/>
              </w:rPr>
              <w:t>В мире волшебной сказки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470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A4587" w:rsidRPr="007B0470" w:rsidTr="00A42865">
        <w:trPr>
          <w:trHeight w:val="292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46703C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B0470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Родная земля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47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A4587" w:rsidRPr="007B0470" w:rsidTr="00A42865">
        <w:trPr>
          <w:trHeight w:val="292"/>
        </w:trPr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4587" w:rsidRPr="007B0470" w:rsidRDefault="004A4587" w:rsidP="00A42865">
            <w:pPr>
              <w:pStyle w:val="a5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470">
              <w:rPr>
                <w:rFonts w:ascii="Times New Roman" w:eastAsia="Times New Roman" w:hAnsi="Times New Roman" w:cs="Times New Roman"/>
                <w:sz w:val="26"/>
                <w:szCs w:val="26"/>
              </w:rPr>
              <w:t>Лето пришло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4587" w:rsidRPr="007B0470" w:rsidRDefault="00B47A86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4A4587" w:rsidRPr="007B0470" w:rsidTr="00A42865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587" w:rsidRPr="00B64289" w:rsidRDefault="004A4587" w:rsidP="00A428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587" w:rsidRPr="007B0470" w:rsidRDefault="00B47A86" w:rsidP="00A42865">
            <w:pPr>
              <w:pStyle w:val="a5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 часов</w:t>
            </w:r>
          </w:p>
        </w:tc>
      </w:tr>
    </w:tbl>
    <w:p w:rsidR="004A4587" w:rsidRPr="0026454B" w:rsidRDefault="004A4587" w:rsidP="004A4587">
      <w:pPr>
        <w:pStyle w:val="a4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4A4587" w:rsidRPr="00DD621E" w:rsidRDefault="004A4587" w:rsidP="004A4587">
      <w:pPr>
        <w:pStyle w:val="a4"/>
        <w:spacing w:after="0" w:afterAutospacing="0"/>
        <w:ind w:left="708" w:firstLine="708"/>
        <w:jc w:val="both"/>
        <w:rPr>
          <w:b/>
          <w:sz w:val="26"/>
          <w:szCs w:val="26"/>
        </w:rPr>
      </w:pPr>
      <w:r w:rsidRPr="00DD621E">
        <w:rPr>
          <w:b/>
          <w:sz w:val="26"/>
          <w:szCs w:val="26"/>
        </w:rPr>
        <w:t xml:space="preserve">Всего 1-ые дополнительные-4 классы – </w:t>
      </w:r>
      <w:r w:rsidR="00CF7216">
        <w:rPr>
          <w:b/>
          <w:sz w:val="26"/>
          <w:szCs w:val="26"/>
          <w:shd w:val="clear" w:color="auto" w:fill="FFFFFF"/>
        </w:rPr>
        <w:t xml:space="preserve"> 556</w:t>
      </w:r>
      <w:bookmarkStart w:id="0" w:name="_GoBack"/>
      <w:bookmarkEnd w:id="0"/>
      <w:r w:rsidR="009C282E">
        <w:rPr>
          <w:b/>
          <w:sz w:val="26"/>
          <w:szCs w:val="26"/>
          <w:shd w:val="clear" w:color="auto" w:fill="FFFFFF"/>
        </w:rPr>
        <w:t xml:space="preserve"> </w:t>
      </w:r>
      <w:r w:rsidRPr="00DD621E">
        <w:rPr>
          <w:b/>
          <w:sz w:val="26"/>
          <w:szCs w:val="26"/>
          <w:shd w:val="clear" w:color="auto" w:fill="FFFFFF"/>
        </w:rPr>
        <w:t>час</w:t>
      </w:r>
      <w:r w:rsidR="00DF147C">
        <w:rPr>
          <w:b/>
          <w:sz w:val="26"/>
          <w:szCs w:val="26"/>
          <w:shd w:val="clear" w:color="auto" w:fill="FFFFFF"/>
        </w:rPr>
        <w:t>ов</w:t>
      </w:r>
    </w:p>
    <w:p w:rsidR="00875022" w:rsidRDefault="004A4587" w:rsidP="00875022">
      <w:pPr>
        <w:pStyle w:val="a4"/>
        <w:spacing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875022">
        <w:rPr>
          <w:b/>
          <w:sz w:val="26"/>
          <w:szCs w:val="26"/>
        </w:rPr>
        <w:t>Содержание программы  учебного курса</w:t>
      </w:r>
    </w:p>
    <w:p w:rsidR="00186EC9" w:rsidRDefault="00186EC9" w:rsidP="00607477">
      <w:pPr>
        <w:pStyle w:val="a4"/>
        <w:spacing w:after="0" w:afterAutospacing="0"/>
        <w:ind w:left="720"/>
        <w:jc w:val="center"/>
        <w:rPr>
          <w:sz w:val="26"/>
        </w:rPr>
      </w:pPr>
      <w:r w:rsidRPr="00186EC9">
        <w:rPr>
          <w:b/>
          <w:sz w:val="26"/>
          <w:szCs w:val="26"/>
        </w:rPr>
        <w:t>1 дополнительный класс</w:t>
      </w:r>
      <w:r w:rsidRPr="00186EC9">
        <w:rPr>
          <w:sz w:val="26"/>
        </w:rPr>
        <w:t xml:space="preserve"> </w:t>
      </w:r>
    </w:p>
    <w:p w:rsidR="00DF147C" w:rsidRDefault="00DF147C" w:rsidP="00DF147C">
      <w:pPr>
        <w:pStyle w:val="a4"/>
        <w:spacing w:after="0" w:afterAutospacing="0"/>
        <w:ind w:left="720"/>
        <w:jc w:val="center"/>
        <w:rPr>
          <w:b/>
          <w:sz w:val="26"/>
        </w:rPr>
      </w:pPr>
      <w:proofErr w:type="spellStart"/>
      <w:r w:rsidRPr="00DF147C">
        <w:rPr>
          <w:b/>
          <w:sz w:val="26"/>
        </w:rPr>
        <w:t>Добукварный</w:t>
      </w:r>
      <w:proofErr w:type="spellEnd"/>
      <w:r w:rsidRPr="00DF147C">
        <w:rPr>
          <w:b/>
          <w:sz w:val="26"/>
        </w:rPr>
        <w:t xml:space="preserve"> период</w:t>
      </w:r>
    </w:p>
    <w:p w:rsidR="00DF147C" w:rsidRPr="00DF147C" w:rsidRDefault="00DF147C" w:rsidP="00DF147C">
      <w:pPr>
        <w:pStyle w:val="a4"/>
        <w:spacing w:after="0" w:afterAutospacing="0"/>
        <w:ind w:left="720"/>
        <w:jc w:val="center"/>
        <w:rPr>
          <w:b/>
          <w:sz w:val="26"/>
        </w:rPr>
      </w:pPr>
    </w:p>
    <w:p w:rsidR="00186EC9" w:rsidRPr="00186EC9" w:rsidRDefault="00B47A86" w:rsidP="00186EC9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</w:t>
      </w:r>
      <w:r w:rsidR="00186EC9" w:rsidRPr="00186EC9">
        <w:rPr>
          <w:rFonts w:ascii="Times New Roman" w:eastAsia="Times New Roman" w:hAnsi="Times New Roman" w:cs="Times New Roman"/>
          <w:sz w:val="26"/>
        </w:rPr>
        <w:t xml:space="preserve">Звуки вокруг нас. Различение неречевых звуков 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>окружающей</w:t>
      </w:r>
      <w:proofErr w:type="gramEnd"/>
      <w:r w:rsidR="00186EC9" w:rsidRPr="00186EC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186EC9" w:rsidRPr="00186EC9">
        <w:rPr>
          <w:rFonts w:ascii="Times New Roman" w:eastAsia="Times New Roman" w:hAnsi="Times New Roman" w:cs="Times New Roman"/>
          <w:sz w:val="26"/>
        </w:rPr>
        <w:t>действительност</w:t>
      </w:r>
      <w:proofErr w:type="spellEnd"/>
      <w:r w:rsidR="00186EC9" w:rsidRPr="00186EC9">
        <w:rPr>
          <w:rFonts w:ascii="Times New Roman" w:hAnsi="Times New Roman" w:cs="Times New Roman"/>
          <w:sz w:val="26"/>
        </w:rPr>
        <w:t xml:space="preserve">.  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>Звуки вокруг нас (источник звука, направление звука, сила звука</w:t>
      </w:r>
      <w:r w:rsidR="00186EC9" w:rsidRPr="00186EC9">
        <w:rPr>
          <w:rFonts w:ascii="Times New Roman" w:hAnsi="Times New Roman" w:cs="Times New Roman"/>
          <w:sz w:val="26"/>
        </w:rPr>
        <w:t>.</w:t>
      </w:r>
      <w:proofErr w:type="gramEnd"/>
      <w:r w:rsidR="00186EC9" w:rsidRPr="00186EC9">
        <w:rPr>
          <w:rFonts w:ascii="Times New Roman" w:hAnsi="Times New Roman" w:cs="Times New Roman"/>
          <w:sz w:val="26"/>
        </w:rPr>
        <w:t xml:space="preserve"> </w:t>
      </w:r>
      <w:r w:rsidR="00186EC9" w:rsidRPr="00186EC9">
        <w:rPr>
          <w:rFonts w:ascii="Times New Roman" w:eastAsia="Times New Roman" w:hAnsi="Times New Roman" w:cs="Times New Roman"/>
          <w:sz w:val="26"/>
        </w:rPr>
        <w:t>Практическое ознакомление с понятием «слово» и его условно-графическим изображением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Понятие «слово» и его условно-графическое изображение. «Чтение» условно-графической записи слов сходных по звучанию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 xml:space="preserve">Практическое ознакомление с понятием «предложение» и его условно-графическим изображением (схема </w:t>
      </w:r>
      <w:r w:rsidR="00186EC9" w:rsidRPr="00186EC9">
        <w:rPr>
          <w:rFonts w:ascii="Times New Roman" w:eastAsia="Times New Roman" w:hAnsi="Times New Roman" w:cs="Times New Roman"/>
          <w:sz w:val="26"/>
        </w:rPr>
        <w:lastRenderedPageBreak/>
        <w:t>предложения без деления на слова)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Понятие «предложение» и его условно-графическое изображение. «Чтение» и «запись» предложений (схема предложения без деления на слова)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Знакомство с новым видом схемы предложения. Деление предложения, состоящего из двух слов, на слова, его условно-графическое изображение и «чтение»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Составление предложений из трёх слов, их условно-графическое изображение и «чтение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Составление предложений из двух трёх слов, их условно-графическое изображение и «чтение»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Знакомство с делением слова на слоги. «Чтение» и условно-графическое изображение слов, разделенных на слоги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Деление слова на части. Дифференциация сходных слогов и слов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</w:p>
    <w:p w:rsidR="00186EC9" w:rsidRPr="00186EC9" w:rsidRDefault="00186EC9" w:rsidP="00186E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EC9">
        <w:rPr>
          <w:rFonts w:ascii="Times New Roman" w:eastAsia="Times New Roman" w:hAnsi="Times New Roman" w:cs="Times New Roman"/>
          <w:b/>
          <w:sz w:val="26"/>
          <w:szCs w:val="26"/>
        </w:rPr>
        <w:t>Букварный период</w:t>
      </w:r>
    </w:p>
    <w:p w:rsidR="00186EC9" w:rsidRPr="00186EC9" w:rsidRDefault="00DF147C" w:rsidP="00186EC9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 w:rsidR="00186EC9" w:rsidRPr="00186EC9">
        <w:rPr>
          <w:rFonts w:ascii="Times New Roman" w:eastAsia="Times New Roman" w:hAnsi="Times New Roman" w:cs="Times New Roman"/>
          <w:sz w:val="26"/>
        </w:rPr>
        <w:t>Выделение звука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А</w:t>
      </w:r>
      <w:proofErr w:type="gramEnd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в начале слова, фиксация его условно-графическим изображением в схеме слова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Выделение звука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 xml:space="preserve"> У</w:t>
      </w:r>
      <w:proofErr w:type="gramEnd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в начале слова, фиксация его условно-графическим изображением в схеме слова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Образование и чтение слогов с буквами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А</w:t>
      </w:r>
      <w:proofErr w:type="gramEnd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и У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Выделение звука М в начале слова, фиксация его условно-графическим изображением в схеме слова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Составление слогов  и слов из букв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А</w:t>
      </w:r>
      <w:proofErr w:type="gramEnd"/>
      <w:r w:rsidR="00186EC9" w:rsidRPr="00186EC9">
        <w:rPr>
          <w:rFonts w:ascii="Times New Roman" w:eastAsia="Times New Roman" w:hAnsi="Times New Roman" w:cs="Times New Roman"/>
          <w:sz w:val="26"/>
        </w:rPr>
        <w:t>, У, М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Выделение звука О в начале слова, фиксация его условно-графическим изображением в схеме слова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Составление слогов и слов из букв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А</w:t>
      </w:r>
      <w:proofErr w:type="gramEnd"/>
      <w:r w:rsidR="00186EC9" w:rsidRPr="00186EC9">
        <w:rPr>
          <w:rFonts w:ascii="Times New Roman" w:eastAsia="Times New Roman" w:hAnsi="Times New Roman" w:cs="Times New Roman"/>
          <w:sz w:val="26"/>
        </w:rPr>
        <w:t>, У, М, О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Выделение звука Х в начале слова, фиксация его условно-графическим изображением в схеме слова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Составление слогов и слов из букв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А</w:t>
      </w:r>
      <w:proofErr w:type="gramEnd"/>
      <w:r w:rsidR="00186EC9" w:rsidRPr="00186EC9">
        <w:rPr>
          <w:rFonts w:ascii="Times New Roman" w:eastAsia="Times New Roman" w:hAnsi="Times New Roman" w:cs="Times New Roman"/>
          <w:sz w:val="26"/>
        </w:rPr>
        <w:t>, У, М, О, Х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Выделение звука С в начале слова, фиксация его условно-графическим изображением в схеме слова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Составление слогов и слов из букв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А</w:t>
      </w:r>
      <w:proofErr w:type="gramEnd"/>
      <w:r w:rsidR="00186EC9" w:rsidRPr="00186EC9">
        <w:rPr>
          <w:rFonts w:ascii="Times New Roman" w:eastAsia="Times New Roman" w:hAnsi="Times New Roman" w:cs="Times New Roman"/>
          <w:sz w:val="26"/>
        </w:rPr>
        <w:t>, У, М, О, Х, С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Выделение звука Н в начале слова, фиксация его условно-графическим изображением в схеме слова</w:t>
      </w:r>
      <w:r w:rsidR="00186EC9" w:rsidRPr="00186EC9">
        <w:rPr>
          <w:rFonts w:ascii="Times New Roman" w:hAnsi="Times New Roman" w:cs="Times New Roman"/>
          <w:sz w:val="26"/>
        </w:rPr>
        <w:t xml:space="preserve">. </w:t>
      </w:r>
      <w:r w:rsidR="00186EC9" w:rsidRPr="00186EC9">
        <w:rPr>
          <w:rFonts w:ascii="Times New Roman" w:eastAsia="Times New Roman" w:hAnsi="Times New Roman" w:cs="Times New Roman"/>
          <w:sz w:val="26"/>
        </w:rPr>
        <w:t>Составление слогов и слов из букв</w:t>
      </w:r>
      <w:proofErr w:type="gramStart"/>
      <w:r w:rsidR="00186EC9" w:rsidRPr="00186EC9">
        <w:rPr>
          <w:rFonts w:ascii="Times New Roman" w:eastAsia="Times New Roman" w:hAnsi="Times New Roman" w:cs="Times New Roman"/>
          <w:sz w:val="26"/>
        </w:rPr>
        <w:t xml:space="preserve"> А</w:t>
      </w:r>
      <w:proofErr w:type="gramEnd"/>
      <w:r w:rsidR="00186EC9" w:rsidRPr="00186EC9">
        <w:rPr>
          <w:rFonts w:ascii="Times New Roman" w:eastAsia="Times New Roman" w:hAnsi="Times New Roman" w:cs="Times New Roman"/>
          <w:sz w:val="26"/>
        </w:rPr>
        <w:t>, У, М, О, Х, С, Н</w:t>
      </w:r>
      <w:r w:rsidR="00186EC9" w:rsidRPr="00186EC9">
        <w:rPr>
          <w:rFonts w:ascii="Times New Roman" w:hAnsi="Times New Roman" w:cs="Times New Roman"/>
          <w:sz w:val="26"/>
        </w:rPr>
        <w:t>.</w:t>
      </w:r>
    </w:p>
    <w:p w:rsidR="00186EC9" w:rsidRDefault="00186EC9" w:rsidP="00186EC9">
      <w:pPr>
        <w:pStyle w:val="a4"/>
        <w:spacing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класс</w:t>
      </w:r>
    </w:p>
    <w:p w:rsidR="00186EC9" w:rsidRDefault="00186EC9" w:rsidP="00186EC9">
      <w:pPr>
        <w:pStyle w:val="a4"/>
        <w:spacing w:after="0" w:afterAutospacing="0"/>
        <w:jc w:val="center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Добукварный</w:t>
      </w:r>
      <w:proofErr w:type="spellEnd"/>
      <w:r>
        <w:rPr>
          <w:b/>
          <w:sz w:val="26"/>
          <w:szCs w:val="26"/>
        </w:rPr>
        <w:t xml:space="preserve"> период</w:t>
      </w:r>
    </w:p>
    <w:p w:rsidR="00186EC9" w:rsidRPr="00DF147C" w:rsidRDefault="00186EC9" w:rsidP="00186EC9">
      <w:pPr>
        <w:pStyle w:val="a4"/>
        <w:spacing w:after="0" w:afterAutospacing="0"/>
        <w:rPr>
          <w:sz w:val="26"/>
          <w:szCs w:val="26"/>
        </w:rPr>
      </w:pPr>
      <w:r w:rsidRPr="00BE36C7">
        <w:rPr>
          <w:sz w:val="26"/>
          <w:szCs w:val="26"/>
        </w:rPr>
        <w:t>Звуки вокруг нас. Различение неречевых звуков окружающей действительности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Выявление представлений детей о цветах. Описание и сравнение предметов по цвету на основе зрительного восприятия</w:t>
      </w:r>
      <w:r>
        <w:rPr>
          <w:sz w:val="26"/>
          <w:szCs w:val="26"/>
        </w:rPr>
        <w:t xml:space="preserve">. </w:t>
      </w:r>
      <w:r w:rsidRPr="00BE36C7">
        <w:rPr>
          <w:sz w:val="26"/>
          <w:szCs w:val="26"/>
        </w:rPr>
        <w:t xml:space="preserve">Различение неречевых звуков окружающей действительности. Воспроизведение сказки «Курочка Ряба» с использованием элементов </w:t>
      </w:r>
      <w:proofErr w:type="spellStart"/>
      <w:r w:rsidRPr="00BE36C7">
        <w:rPr>
          <w:sz w:val="26"/>
          <w:szCs w:val="26"/>
        </w:rPr>
        <w:t>драматизаци</w:t>
      </w:r>
      <w:proofErr w:type="spellEnd"/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E36C7">
        <w:rPr>
          <w:sz w:val="26"/>
          <w:szCs w:val="26"/>
        </w:rPr>
        <w:t xml:space="preserve">Различение неречевых звуков окружающей действительности. Воспроизведение сказки «Курочка Ряба» с использованием элементов </w:t>
      </w:r>
      <w:proofErr w:type="spellStart"/>
      <w:r w:rsidRPr="00BE36C7">
        <w:rPr>
          <w:sz w:val="26"/>
          <w:szCs w:val="26"/>
        </w:rPr>
        <w:t>драматизаци</w:t>
      </w:r>
      <w:proofErr w:type="spellEnd"/>
      <w:proofErr w:type="gramStart"/>
      <w:r w:rsidRPr="00607477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Знакомство с понятием «слово» и его условно-графическим изображением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Выявление предст</w:t>
      </w:r>
      <w:r>
        <w:rPr>
          <w:sz w:val="26"/>
          <w:szCs w:val="26"/>
        </w:rPr>
        <w:t>авлений детей о форме предмета.</w:t>
      </w:r>
      <w:r w:rsidR="00DF147C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Ознакомление с символом формы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Подбор слов к картинке на сюжет сказок «Три медведя», «Репка»</w:t>
      </w:r>
      <w:proofErr w:type="gramStart"/>
      <w:r w:rsidRPr="00BE36C7">
        <w:rPr>
          <w:sz w:val="26"/>
          <w:szCs w:val="26"/>
        </w:rPr>
        <w:t>.Ч</w:t>
      </w:r>
      <w:proofErr w:type="gramEnd"/>
      <w:r w:rsidRPr="00BE36C7">
        <w:rPr>
          <w:sz w:val="26"/>
          <w:szCs w:val="26"/>
        </w:rPr>
        <w:t>тение» условно-графической записи слов по порядку и в разбивку к картинке на сюжет сказки «Теремок»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Знакомство с понятием «вертикальные и горизонтальные линии»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Знакомство с понятием «вертикальные и горизонтальные линии»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 xml:space="preserve">Знакомство с делением предложения, состоящего из двух слов на слова, его условно-графическое изображение и </w:t>
      </w:r>
      <w:r w:rsidRPr="00BE36C7">
        <w:rPr>
          <w:sz w:val="26"/>
          <w:szCs w:val="26"/>
        </w:rPr>
        <w:lastRenderedPageBreak/>
        <w:t>«чтение»</w:t>
      </w:r>
      <w:r>
        <w:rPr>
          <w:sz w:val="26"/>
          <w:szCs w:val="26"/>
        </w:rPr>
        <w:t xml:space="preserve">. </w:t>
      </w:r>
      <w:r w:rsidRPr="00BE36C7">
        <w:rPr>
          <w:sz w:val="26"/>
          <w:szCs w:val="26"/>
        </w:rPr>
        <w:t>Составление предложений из двух-трёх слов, их условно-графическое изображение и «чтение».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Составление и «чтение» предложений из двух-трёх слов с опорой на иллюстрацию и условно-графическую запись</w:t>
      </w:r>
      <w:r>
        <w:rPr>
          <w:sz w:val="26"/>
          <w:szCs w:val="26"/>
        </w:rPr>
        <w:t xml:space="preserve">. </w:t>
      </w:r>
      <w:r w:rsidRPr="00BE36C7">
        <w:rPr>
          <w:sz w:val="26"/>
          <w:szCs w:val="26"/>
        </w:rPr>
        <w:t>Выделение звука</w:t>
      </w:r>
      <w:proofErr w:type="gramStart"/>
      <w:r w:rsidRPr="00BE36C7">
        <w:rPr>
          <w:sz w:val="26"/>
          <w:szCs w:val="26"/>
        </w:rPr>
        <w:t xml:space="preserve"> А</w:t>
      </w:r>
      <w:proofErr w:type="gramEnd"/>
      <w:r w:rsidRPr="00BE36C7">
        <w:rPr>
          <w:sz w:val="26"/>
          <w:szCs w:val="26"/>
        </w:rPr>
        <w:t xml:space="preserve"> в начале слова, фиксация его условно-графическим изображением в схеме слова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Выделение звука</w:t>
      </w:r>
      <w:proofErr w:type="gramStart"/>
      <w:r w:rsidRPr="00BE36C7">
        <w:rPr>
          <w:sz w:val="26"/>
          <w:szCs w:val="26"/>
        </w:rPr>
        <w:t xml:space="preserve"> У</w:t>
      </w:r>
      <w:proofErr w:type="gramEnd"/>
      <w:r w:rsidRPr="00BE36C7">
        <w:rPr>
          <w:sz w:val="26"/>
          <w:szCs w:val="26"/>
        </w:rPr>
        <w:t xml:space="preserve"> в начале слова, фиксация его условно-графическим изображением в схеме слова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Выделение звука</w:t>
      </w:r>
      <w:proofErr w:type="gramStart"/>
      <w:r w:rsidRPr="00BE36C7">
        <w:rPr>
          <w:sz w:val="26"/>
          <w:szCs w:val="26"/>
        </w:rPr>
        <w:t xml:space="preserve"> О</w:t>
      </w:r>
      <w:proofErr w:type="gramEnd"/>
      <w:r w:rsidRPr="00BE36C7">
        <w:rPr>
          <w:sz w:val="26"/>
          <w:szCs w:val="26"/>
        </w:rPr>
        <w:t xml:space="preserve"> в начале слова, фиксация  его условно-графическим изображением в схеме слова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Выделение звука М в начале слова, фиксация его условно-графическим изображением в схеме слова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Выделение звука</w:t>
      </w:r>
      <w:proofErr w:type="gramStart"/>
      <w:r w:rsidRPr="00BE36C7">
        <w:rPr>
          <w:sz w:val="26"/>
          <w:szCs w:val="26"/>
        </w:rPr>
        <w:t xml:space="preserve"> С</w:t>
      </w:r>
      <w:proofErr w:type="gramEnd"/>
      <w:r w:rsidRPr="00BE36C7">
        <w:rPr>
          <w:sz w:val="26"/>
          <w:szCs w:val="26"/>
        </w:rPr>
        <w:t xml:space="preserve"> в начале слова, фиксация его условно-графическим изображением в схеме слова</w:t>
      </w:r>
      <w:r>
        <w:rPr>
          <w:sz w:val="26"/>
          <w:szCs w:val="26"/>
        </w:rPr>
        <w:t xml:space="preserve">. </w:t>
      </w:r>
      <w:r w:rsidRPr="00BE36C7">
        <w:rPr>
          <w:sz w:val="26"/>
          <w:szCs w:val="26"/>
        </w:rPr>
        <w:t>Выделение звука Н в начале слова, фиксация его условно-графическим изображением в схеме слова</w:t>
      </w:r>
      <w:r>
        <w:rPr>
          <w:sz w:val="26"/>
          <w:szCs w:val="26"/>
        </w:rPr>
        <w:t>.</w:t>
      </w:r>
      <w:r w:rsidRPr="00607477">
        <w:rPr>
          <w:sz w:val="26"/>
          <w:szCs w:val="26"/>
        </w:rPr>
        <w:t xml:space="preserve"> </w:t>
      </w:r>
      <w:r w:rsidRPr="00BE36C7">
        <w:rPr>
          <w:sz w:val="26"/>
          <w:szCs w:val="26"/>
        </w:rPr>
        <w:t>Знакомство с некоторыми элементами рукописных букв</w:t>
      </w:r>
      <w:r>
        <w:rPr>
          <w:sz w:val="26"/>
          <w:szCs w:val="26"/>
        </w:rPr>
        <w:t>.</w:t>
      </w:r>
      <w:r w:rsidRPr="00607477">
        <w:rPr>
          <w:b/>
          <w:sz w:val="26"/>
          <w:szCs w:val="26"/>
        </w:rPr>
        <w:t xml:space="preserve"> </w:t>
      </w:r>
    </w:p>
    <w:p w:rsidR="00DF147C" w:rsidRDefault="00DF147C" w:rsidP="00186E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6EC9" w:rsidRPr="00607477" w:rsidRDefault="00186EC9" w:rsidP="00186EC9">
      <w:pPr>
        <w:jc w:val="center"/>
        <w:rPr>
          <w:rFonts w:ascii="Times New Roman" w:hAnsi="Times New Roman" w:cs="Times New Roman"/>
          <w:sz w:val="26"/>
          <w:szCs w:val="26"/>
        </w:rPr>
      </w:pPr>
      <w:r w:rsidRPr="00607477">
        <w:rPr>
          <w:rFonts w:ascii="Times New Roman" w:hAnsi="Times New Roman" w:cs="Times New Roman"/>
          <w:b/>
          <w:sz w:val="26"/>
          <w:szCs w:val="26"/>
        </w:rPr>
        <w:t>Букварный период</w:t>
      </w:r>
    </w:p>
    <w:p w:rsidR="00186EC9" w:rsidRPr="00607477" w:rsidRDefault="00186EC9" w:rsidP="00186E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7477">
        <w:rPr>
          <w:rFonts w:ascii="Times New Roman" w:hAnsi="Times New Roman" w:cs="Times New Roman"/>
          <w:sz w:val="26"/>
          <w:szCs w:val="26"/>
        </w:rPr>
        <w:t>Звук и буква А. Звук и буква У. Чтение звукоподражательных слогов Ау, Уа.</w:t>
      </w:r>
    </w:p>
    <w:p w:rsidR="00186EC9" w:rsidRPr="00607477" w:rsidRDefault="00186EC9" w:rsidP="00186E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7477">
        <w:rPr>
          <w:rFonts w:ascii="Times New Roman" w:hAnsi="Times New Roman" w:cs="Times New Roman"/>
          <w:sz w:val="26"/>
          <w:szCs w:val="26"/>
        </w:rPr>
        <w:t xml:space="preserve">Звук и буква М. Составление и чтение обратных (закрытых) слогов с буквой 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, ум). Звук и буква О. Составление и чтение обратных и прямых слогов с буквами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Аа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>,</w:t>
      </w:r>
      <w:r w:rsidRPr="006074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7477">
        <w:rPr>
          <w:rFonts w:ascii="Times New Roman" w:hAnsi="Times New Roman" w:cs="Times New Roman"/>
          <w:b/>
          <w:sz w:val="26"/>
          <w:szCs w:val="26"/>
        </w:rPr>
        <w:t>Уу</w:t>
      </w:r>
      <w:proofErr w:type="spellEnd"/>
      <w:r w:rsidRPr="0060747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07477">
        <w:rPr>
          <w:rFonts w:ascii="Times New Roman" w:hAnsi="Times New Roman" w:cs="Times New Roman"/>
          <w:sz w:val="26"/>
          <w:szCs w:val="26"/>
        </w:rPr>
        <w:t xml:space="preserve">Мм,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Оо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Звук и буква Х. Составление и чтение обратных и прямых слогов с буквами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Аа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Уу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, Мм,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Оо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>. Закрепление пройденного материала. Звук и буква С.</w:t>
      </w:r>
    </w:p>
    <w:p w:rsidR="00186EC9" w:rsidRPr="00607477" w:rsidRDefault="00186EC9" w:rsidP="00186EC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477">
        <w:rPr>
          <w:rFonts w:ascii="Times New Roman" w:hAnsi="Times New Roman" w:cs="Times New Roman"/>
          <w:sz w:val="26"/>
          <w:szCs w:val="26"/>
        </w:rPr>
        <w:t xml:space="preserve">Чтение и сравнительный звукобуквенный анализ прямых и обратных слогов. Закрепление пройденного материала.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Нн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Нн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Лл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Лл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Звук и буква Ии.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Шш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>. Дифференциация звуков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 и Ш. Практические упражнения в чтении слов со слогом ШИ.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>. Звук и буква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т.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Кк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Зз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Дифференциация звуков 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 и С. Чтение слогов, слов и предложений с изученными буквами.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Рр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Дифференциация звуков 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 и Л. Чтение слогов, слов и предложений с изученными буквами. Звук и буква й. Звук и буква й.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Жж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>. Дифференциация звуков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 xml:space="preserve"> Ж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 и Ш. Чтение слогов, слов и предложений с изученными буквами.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Бб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>. Дифференциация звуков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 и П. Чтение слогов, слов и предложений с изученными буквами.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Дд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>. Звук и буква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г. Звук и буква Гг. Буква ь. Буква Ее.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Яя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Юю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Буква Ёё.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Чч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Закрепление пройденного материала. Чтение изученных слоговых структур. Практические упражнения в чтении слов с </w:t>
      </w:r>
      <w:proofErr w:type="spellStart"/>
      <w:proofErr w:type="gramStart"/>
      <w:r w:rsidRPr="00607477">
        <w:rPr>
          <w:rFonts w:ascii="Times New Roman" w:hAnsi="Times New Roman" w:cs="Times New Roman"/>
          <w:sz w:val="26"/>
          <w:szCs w:val="26"/>
        </w:rPr>
        <w:t>ча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 чу.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Фф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>. Закрепление пройденного материала. Чтение изученных слоговых структур. Дифференциация слогов и слов с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 и Ф.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Цц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>.</w:t>
      </w:r>
    </w:p>
    <w:p w:rsidR="00186EC9" w:rsidRPr="00607477" w:rsidRDefault="00186EC9" w:rsidP="00186EC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477">
        <w:rPr>
          <w:rFonts w:ascii="Times New Roman" w:hAnsi="Times New Roman" w:cs="Times New Roman"/>
          <w:sz w:val="26"/>
          <w:szCs w:val="26"/>
        </w:rPr>
        <w:lastRenderedPageBreak/>
        <w:t>Закрепление пройденного материала. Чтение изученных слоговых структур. Дифференциация слогов и слов с</w:t>
      </w:r>
      <w:proofErr w:type="gramStart"/>
      <w:r w:rsidRPr="0060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Pr="00607477">
        <w:rPr>
          <w:rFonts w:ascii="Times New Roman" w:hAnsi="Times New Roman" w:cs="Times New Roman"/>
          <w:sz w:val="26"/>
          <w:szCs w:val="26"/>
        </w:rPr>
        <w:t xml:space="preserve"> и Ц.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Ээ</w:t>
      </w:r>
      <w:proofErr w:type="spellEnd"/>
      <w:r w:rsidRPr="00607477">
        <w:rPr>
          <w:rFonts w:ascii="Times New Roman" w:hAnsi="Times New Roman" w:cs="Times New Roman"/>
          <w:sz w:val="26"/>
          <w:szCs w:val="26"/>
        </w:rPr>
        <w:t xml:space="preserve">. Закрепление пройденного материала. Чтение изученных слоговых структур. Звук и буква </w:t>
      </w:r>
      <w:proofErr w:type="spellStart"/>
      <w:r w:rsidRPr="00607477">
        <w:rPr>
          <w:rFonts w:ascii="Times New Roman" w:hAnsi="Times New Roman" w:cs="Times New Roman"/>
          <w:sz w:val="26"/>
          <w:szCs w:val="26"/>
        </w:rPr>
        <w:t>Щщ</w:t>
      </w:r>
      <w:proofErr w:type="spellEnd"/>
      <w:r w:rsidRPr="00607477">
        <w:rPr>
          <w:rFonts w:ascii="Times New Roman" w:hAnsi="Times New Roman" w:cs="Times New Roman"/>
          <w:b/>
          <w:sz w:val="26"/>
          <w:szCs w:val="26"/>
        </w:rPr>
        <w:t>.</w:t>
      </w:r>
    </w:p>
    <w:p w:rsidR="00186EC9" w:rsidRDefault="00186EC9" w:rsidP="00186EC9">
      <w:pPr>
        <w:pStyle w:val="a4"/>
        <w:spacing w:after="0" w:afterAutospacing="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75022" w:rsidRDefault="00607477" w:rsidP="00607477">
      <w:pPr>
        <w:pStyle w:val="a4"/>
        <w:spacing w:after="0" w:afterAutospacing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2 </w:t>
      </w:r>
      <w:r w:rsidR="00875022">
        <w:rPr>
          <w:b/>
          <w:sz w:val="26"/>
          <w:szCs w:val="26"/>
        </w:rPr>
        <w:t>класс</w:t>
      </w:r>
    </w:p>
    <w:p w:rsidR="00875022" w:rsidRDefault="00875022" w:rsidP="00875022">
      <w:pPr>
        <w:pStyle w:val="a4"/>
        <w:spacing w:after="0" w:afterAutospacing="0"/>
        <w:ind w:left="720"/>
        <w:jc w:val="center"/>
        <w:rPr>
          <w:rFonts w:eastAsia="Times New Roman"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Осень пришла–  </w:t>
      </w:r>
      <w:proofErr w:type="gramStart"/>
      <w:r>
        <w:rPr>
          <w:b/>
          <w:sz w:val="26"/>
          <w:szCs w:val="26"/>
        </w:rPr>
        <w:t xml:space="preserve">в </w:t>
      </w:r>
      <w:proofErr w:type="gramEnd"/>
      <w:r>
        <w:rPr>
          <w:b/>
          <w:sz w:val="26"/>
          <w:szCs w:val="26"/>
        </w:rPr>
        <w:t>школу пора</w:t>
      </w:r>
    </w:p>
    <w:p w:rsidR="00875022" w:rsidRDefault="00875022" w:rsidP="00CA6755">
      <w:pPr>
        <w:pStyle w:val="a4"/>
        <w:spacing w:after="0" w:afterAutospacing="0"/>
        <w:rPr>
          <w:b/>
          <w:sz w:val="26"/>
          <w:szCs w:val="26"/>
        </w:rPr>
      </w:pPr>
      <w:r w:rsidRPr="005C6225">
        <w:rPr>
          <w:rFonts w:eastAsia="Times New Roman"/>
          <w:sz w:val="26"/>
          <w:szCs w:val="26"/>
          <w:lang w:eastAsia="ru-RU"/>
        </w:rPr>
        <w:t>Все куда-нибу</w:t>
      </w:r>
      <w:r w:rsidR="00CA6755">
        <w:rPr>
          <w:rFonts w:eastAsia="Times New Roman"/>
          <w:sz w:val="26"/>
          <w:szCs w:val="26"/>
          <w:lang w:eastAsia="ru-RU"/>
        </w:rPr>
        <w:t xml:space="preserve">дь идут. По В. </w:t>
      </w:r>
      <w:proofErr w:type="spellStart"/>
      <w:r w:rsidR="00CA6755">
        <w:rPr>
          <w:rFonts w:eastAsia="Times New Roman"/>
          <w:sz w:val="26"/>
          <w:szCs w:val="26"/>
          <w:lang w:eastAsia="ru-RU"/>
        </w:rPr>
        <w:t>Голявкину</w:t>
      </w:r>
      <w:proofErr w:type="spellEnd"/>
      <w:r w:rsidR="00CA6755">
        <w:rPr>
          <w:rFonts w:eastAsia="Times New Roman"/>
          <w:sz w:val="26"/>
          <w:szCs w:val="26"/>
          <w:lang w:eastAsia="ru-RU"/>
        </w:rPr>
        <w:t>.</w:t>
      </w:r>
      <w:r w:rsidRPr="00875022">
        <w:rPr>
          <w:rFonts w:eastAsia="Times New Roman"/>
          <w:sz w:val="26"/>
          <w:szCs w:val="26"/>
          <w:lang w:eastAsia="ru-RU"/>
        </w:rPr>
        <w:t xml:space="preserve"> </w:t>
      </w:r>
      <w:r w:rsidRPr="005C6225">
        <w:rPr>
          <w:rFonts w:eastAsia="Times New Roman"/>
          <w:sz w:val="26"/>
          <w:szCs w:val="26"/>
          <w:lang w:eastAsia="ru-RU"/>
        </w:rPr>
        <w:t>Грибной лес.  Я. Аким</w:t>
      </w:r>
      <w:proofErr w:type="gramStart"/>
      <w:r w:rsidRPr="0087502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,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</w:t>
      </w:r>
      <w:r w:rsidRPr="005C6225">
        <w:rPr>
          <w:rFonts w:eastAsia="Times New Roman"/>
          <w:sz w:val="26"/>
          <w:szCs w:val="26"/>
          <w:lang w:eastAsia="ru-RU"/>
        </w:rPr>
        <w:t>Слон Бэ-би. По В.Дурову</w:t>
      </w:r>
      <w:r>
        <w:rPr>
          <w:rFonts w:eastAsia="Times New Roman"/>
          <w:sz w:val="26"/>
          <w:szCs w:val="26"/>
          <w:lang w:eastAsia="ru-RU"/>
        </w:rPr>
        <w:t xml:space="preserve">, </w:t>
      </w:r>
      <w:r w:rsidRPr="0087502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Птичья школа </w:t>
      </w:r>
      <w:proofErr w:type="spellStart"/>
      <w:r>
        <w:rPr>
          <w:rFonts w:eastAsia="Times New Roman"/>
          <w:sz w:val="26"/>
          <w:szCs w:val="26"/>
          <w:lang w:eastAsia="ru-RU"/>
        </w:rPr>
        <w:t>Б.Заходер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</w:t>
      </w:r>
      <w:r w:rsidRPr="0087502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Осенние подарки. По Н.Сладкову, </w:t>
      </w:r>
      <w:r w:rsidRPr="00875022">
        <w:rPr>
          <w:rFonts w:eastAsia="Times New Roman"/>
          <w:sz w:val="26"/>
          <w:szCs w:val="26"/>
          <w:lang w:eastAsia="ru-RU"/>
        </w:rPr>
        <w:t xml:space="preserve"> </w:t>
      </w:r>
      <w:r w:rsidRPr="002559CC">
        <w:rPr>
          <w:rFonts w:eastAsia="Times New Roman"/>
          <w:sz w:val="26"/>
          <w:szCs w:val="26"/>
          <w:lang w:eastAsia="ru-RU"/>
        </w:rPr>
        <w:t>П</w:t>
      </w:r>
      <w:r>
        <w:rPr>
          <w:rFonts w:eastAsia="Times New Roman"/>
          <w:sz w:val="26"/>
          <w:szCs w:val="26"/>
          <w:lang w:eastAsia="ru-RU"/>
        </w:rPr>
        <w:t xml:space="preserve">адают, падают листья. М. </w:t>
      </w:r>
      <w:proofErr w:type="spellStart"/>
      <w:r>
        <w:rPr>
          <w:rFonts w:eastAsia="Times New Roman"/>
          <w:sz w:val="26"/>
          <w:szCs w:val="26"/>
          <w:lang w:eastAsia="ru-RU"/>
        </w:rPr>
        <w:t>Ивенсен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</w:t>
      </w:r>
      <w:r w:rsidRPr="00875022">
        <w:rPr>
          <w:bCs/>
          <w:sz w:val="26"/>
          <w:szCs w:val="26"/>
        </w:rPr>
        <w:t xml:space="preserve"> </w:t>
      </w:r>
      <w:r w:rsidRPr="004432E9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сенний лес. По В.Корабельникову, </w:t>
      </w:r>
      <w:r w:rsidRPr="00875022">
        <w:rPr>
          <w:bCs/>
          <w:sz w:val="26"/>
          <w:szCs w:val="26"/>
        </w:rPr>
        <w:t xml:space="preserve"> </w:t>
      </w:r>
      <w:r w:rsidRPr="004432E9">
        <w:rPr>
          <w:bCs/>
          <w:sz w:val="26"/>
          <w:szCs w:val="26"/>
        </w:rPr>
        <w:t>Всякой вещи своё место. По К.Ушинскому</w:t>
      </w:r>
      <w:r>
        <w:rPr>
          <w:bCs/>
          <w:sz w:val="26"/>
          <w:szCs w:val="26"/>
        </w:rPr>
        <w:t xml:space="preserve">, </w:t>
      </w:r>
      <w:r w:rsidRPr="00875022">
        <w:rPr>
          <w:rFonts w:eastAsia="Times New Roman"/>
          <w:sz w:val="26"/>
          <w:szCs w:val="26"/>
          <w:lang w:eastAsia="ru-RU"/>
        </w:rPr>
        <w:t xml:space="preserve"> </w:t>
      </w:r>
      <w:r w:rsidRPr="004432E9">
        <w:rPr>
          <w:rFonts w:eastAsia="Times New Roman"/>
          <w:sz w:val="26"/>
          <w:szCs w:val="26"/>
          <w:lang w:eastAsia="ru-RU"/>
        </w:rPr>
        <w:t>Хозяи</w:t>
      </w:r>
      <w:r>
        <w:rPr>
          <w:rFonts w:eastAsia="Times New Roman"/>
          <w:sz w:val="26"/>
          <w:szCs w:val="26"/>
          <w:lang w:eastAsia="ru-RU"/>
        </w:rPr>
        <w:t xml:space="preserve">н в доме. Д. </w:t>
      </w:r>
      <w:proofErr w:type="spellStart"/>
      <w:r>
        <w:rPr>
          <w:rFonts w:eastAsia="Times New Roman"/>
          <w:sz w:val="26"/>
          <w:szCs w:val="26"/>
          <w:lang w:eastAsia="ru-RU"/>
        </w:rPr>
        <w:t>Летнёва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</w:t>
      </w:r>
      <w:r w:rsidRPr="004432E9">
        <w:rPr>
          <w:rFonts w:eastAsia="Times New Roman"/>
          <w:sz w:val="26"/>
          <w:szCs w:val="26"/>
          <w:lang w:eastAsia="ru-RU"/>
        </w:rPr>
        <w:t>Зачем дети</w:t>
      </w:r>
      <w:r>
        <w:rPr>
          <w:rFonts w:eastAsia="Times New Roman"/>
          <w:sz w:val="26"/>
          <w:szCs w:val="26"/>
          <w:lang w:eastAsia="ru-RU"/>
        </w:rPr>
        <w:t xml:space="preserve"> ходят в школу. По В. </w:t>
      </w:r>
      <w:proofErr w:type="spellStart"/>
      <w:r>
        <w:rPr>
          <w:rFonts w:eastAsia="Times New Roman"/>
          <w:sz w:val="26"/>
          <w:szCs w:val="26"/>
          <w:lang w:eastAsia="ru-RU"/>
        </w:rPr>
        <w:t>Голявкину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</w:t>
      </w:r>
      <w:r w:rsidRPr="00875022">
        <w:rPr>
          <w:rFonts w:eastAsia="Times New Roman"/>
          <w:sz w:val="26"/>
          <w:szCs w:val="26"/>
          <w:lang w:eastAsia="ru-RU"/>
        </w:rPr>
        <w:t xml:space="preserve"> </w:t>
      </w:r>
      <w:r w:rsidRPr="004432E9">
        <w:rPr>
          <w:rFonts w:eastAsia="Times New Roman"/>
          <w:sz w:val="26"/>
          <w:szCs w:val="26"/>
          <w:lang w:eastAsia="ru-RU"/>
        </w:rPr>
        <w:t xml:space="preserve">Серый вечер. По </w:t>
      </w:r>
      <w:proofErr w:type="spellStart"/>
      <w:r w:rsidRPr="004432E9">
        <w:rPr>
          <w:rFonts w:eastAsia="Times New Roman"/>
          <w:sz w:val="26"/>
          <w:szCs w:val="26"/>
          <w:lang w:eastAsia="ru-RU"/>
        </w:rPr>
        <w:t>А.Тумбасову</w:t>
      </w:r>
      <w:proofErr w:type="spellEnd"/>
    </w:p>
    <w:p w:rsidR="00CA6755" w:rsidRDefault="00875022" w:rsidP="00CA6755">
      <w:pPr>
        <w:pStyle w:val="a4"/>
        <w:spacing w:after="0" w:afterAutospacing="0"/>
        <w:ind w:left="720"/>
        <w:jc w:val="center"/>
        <w:rPr>
          <w:sz w:val="26"/>
          <w:szCs w:val="26"/>
          <w:lang w:eastAsia="ru-RU"/>
        </w:rPr>
      </w:pPr>
      <w:r w:rsidRPr="00761D31">
        <w:rPr>
          <w:b/>
          <w:sz w:val="26"/>
          <w:szCs w:val="26"/>
        </w:rPr>
        <w:t>Почитаем, поиграем</w:t>
      </w:r>
      <w:r w:rsidR="00CA6755" w:rsidRPr="004432E9">
        <w:rPr>
          <w:rFonts w:eastAsia="Times New Roman"/>
          <w:sz w:val="26"/>
          <w:szCs w:val="26"/>
          <w:lang w:eastAsia="ru-RU"/>
        </w:rPr>
        <w:t>.</w:t>
      </w:r>
    </w:p>
    <w:p w:rsidR="00CA6755" w:rsidRPr="009F0D07" w:rsidRDefault="00CA6755" w:rsidP="009F0D07">
      <w:pPr>
        <w:pStyle w:val="11"/>
        <w:framePr w:hSpace="180" w:wrap="around" w:vAnchor="text" w:hAnchor="text" w:y="1"/>
        <w:spacing w:before="0" w:after="0"/>
        <w:ind w:right="-108"/>
        <w:suppressOverlap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0D07">
        <w:rPr>
          <w:rFonts w:cs="Times New Roman"/>
          <w:sz w:val="26"/>
          <w:szCs w:val="26"/>
          <w:lang w:eastAsia="ru-RU"/>
        </w:rPr>
        <w:t xml:space="preserve">Одна буква. По А.Шибаеву, </w:t>
      </w:r>
      <w:r w:rsidRPr="009F0D07">
        <w:rPr>
          <w:rFonts w:eastAsia="Times New Roman" w:cs="Times New Roman"/>
          <w:sz w:val="26"/>
          <w:szCs w:val="26"/>
          <w:lang w:eastAsia="ru-RU"/>
        </w:rPr>
        <w:t>Слоги. А.Усачёв</w:t>
      </w:r>
      <w:proofErr w:type="gramStart"/>
      <w:r w:rsidRPr="009F0D07">
        <w:rPr>
          <w:rFonts w:eastAsia="Times New Roman" w:cs="Times New Roman"/>
          <w:sz w:val="26"/>
          <w:szCs w:val="26"/>
          <w:lang w:eastAsia="ru-RU"/>
        </w:rPr>
        <w:t xml:space="preserve">,, </w:t>
      </w:r>
      <w:proofErr w:type="gramEnd"/>
      <w:r w:rsidRPr="009F0D07">
        <w:rPr>
          <w:rFonts w:eastAsia="Times New Roman" w:cs="Times New Roman"/>
          <w:sz w:val="26"/>
          <w:szCs w:val="26"/>
          <w:lang w:eastAsia="ru-RU"/>
        </w:rPr>
        <w:t xml:space="preserve">Дразнилка. По С. Иванову, </w:t>
      </w: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Черепаха. К.Чуковский</w:t>
      </w:r>
      <w:r w:rsidRPr="009F0D07">
        <w:rPr>
          <w:rFonts w:eastAsia="Times New Roman" w:cs="Times New Roman"/>
          <w:sz w:val="26"/>
          <w:szCs w:val="26"/>
          <w:lang w:eastAsia="ru-RU"/>
        </w:rPr>
        <w:t xml:space="preserve">,  </w:t>
      </w: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Шумный </w:t>
      </w:r>
      <w:proofErr w:type="spellStart"/>
      <w:proofErr w:type="gramStart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Ба-Бах</w:t>
      </w:r>
      <w:proofErr w:type="spellEnd"/>
      <w:proofErr w:type="gramEnd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. Дж. Ривз</w:t>
      </w:r>
      <w:r w:rsidRPr="009F0D07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CA6755" w:rsidRPr="009F0D07" w:rsidRDefault="00CA6755" w:rsidP="009F0D07">
      <w:pPr>
        <w:pStyle w:val="a4"/>
        <w:spacing w:after="0" w:afterAutospacing="0"/>
        <w:jc w:val="center"/>
        <w:rPr>
          <w:rFonts w:eastAsia="Times New Roman"/>
          <w:sz w:val="26"/>
          <w:szCs w:val="26"/>
          <w:lang w:eastAsia="ru-RU"/>
        </w:rPr>
      </w:pPr>
      <w:r w:rsidRPr="009F0D07">
        <w:rPr>
          <w:b/>
          <w:sz w:val="26"/>
          <w:szCs w:val="26"/>
        </w:rPr>
        <w:t>В гостях у сказки</w:t>
      </w:r>
    </w:p>
    <w:p w:rsidR="00CA6755" w:rsidRPr="009F0D07" w:rsidRDefault="00CA6755" w:rsidP="009F0D07">
      <w:pPr>
        <w:pStyle w:val="a4"/>
        <w:spacing w:after="0" w:afterAutospacing="0"/>
        <w:rPr>
          <w:b/>
          <w:sz w:val="26"/>
          <w:szCs w:val="26"/>
        </w:rPr>
      </w:pPr>
      <w:r w:rsidRPr="009F0D07">
        <w:rPr>
          <w:rFonts w:eastAsia="Times New Roman"/>
          <w:sz w:val="26"/>
          <w:szCs w:val="26"/>
          <w:lang w:eastAsia="ru-RU"/>
        </w:rPr>
        <w:t>Лиса и волк,</w:t>
      </w:r>
      <w:r w:rsidRPr="009F0D07">
        <w:rPr>
          <w:bCs/>
          <w:sz w:val="26"/>
          <w:szCs w:val="26"/>
        </w:rPr>
        <w:t xml:space="preserve"> Гуси и лиса, </w:t>
      </w:r>
      <w:r w:rsidRPr="009F0D07">
        <w:rPr>
          <w:sz w:val="26"/>
          <w:szCs w:val="26"/>
        </w:rPr>
        <w:t>Лиса и козёл,</w:t>
      </w:r>
      <w:r w:rsidRPr="009F0D07">
        <w:rPr>
          <w:rFonts w:eastAsia="Times New Roman"/>
          <w:sz w:val="26"/>
          <w:szCs w:val="26"/>
          <w:lang w:eastAsia="ru-RU"/>
        </w:rPr>
        <w:t xml:space="preserve"> Мышка вышла гулять. По Л. Толстому, Волк и баран. Сказка о том, как зайцы испугали серого волка. По С. Прокофьевой.</w:t>
      </w:r>
    </w:p>
    <w:p w:rsidR="00A920A7" w:rsidRPr="009F0D07" w:rsidRDefault="00CA6755" w:rsidP="009F0D07">
      <w:pPr>
        <w:pStyle w:val="a4"/>
        <w:spacing w:after="0" w:afterAutospacing="0"/>
        <w:rPr>
          <w:sz w:val="26"/>
          <w:szCs w:val="26"/>
        </w:rPr>
      </w:pPr>
      <w:r w:rsidRPr="009F0D07">
        <w:rPr>
          <w:rFonts w:eastAsia="Times New Roman"/>
          <w:sz w:val="26"/>
          <w:szCs w:val="26"/>
          <w:lang w:eastAsia="ru-RU"/>
        </w:rPr>
        <w:t>Рак и ворона. Заяц и черепаха. Благодарный медведь</w:t>
      </w:r>
      <w:proofErr w:type="gramStart"/>
      <w:r w:rsidR="00A920A7" w:rsidRPr="009F0D07">
        <w:rPr>
          <w:rFonts w:eastAsia="Times New Roman"/>
          <w:sz w:val="26"/>
          <w:szCs w:val="26"/>
          <w:lang w:eastAsia="ru-RU"/>
        </w:rPr>
        <w:t xml:space="preserve"> К</w:t>
      </w:r>
      <w:proofErr w:type="gramEnd"/>
      <w:r w:rsidR="00A920A7" w:rsidRPr="009F0D07">
        <w:rPr>
          <w:rFonts w:eastAsia="Times New Roman"/>
          <w:sz w:val="26"/>
          <w:szCs w:val="26"/>
          <w:lang w:eastAsia="ru-RU"/>
        </w:rPr>
        <w:t>ак белка и заяц друг друга не узнали. Волк и ягнёнок. Умей обождать. «Кот, петух и лиса».</w:t>
      </w:r>
      <w:r w:rsidR="00A920A7" w:rsidRPr="009F0D07">
        <w:rPr>
          <w:sz w:val="26"/>
          <w:szCs w:val="26"/>
        </w:rPr>
        <w:t xml:space="preserve"> </w:t>
      </w:r>
    </w:p>
    <w:p w:rsidR="00A920A7" w:rsidRDefault="00A920A7" w:rsidP="009F0D07">
      <w:pPr>
        <w:pStyle w:val="a4"/>
        <w:spacing w:after="0" w:afterAutospacing="0"/>
        <w:jc w:val="center"/>
        <w:rPr>
          <w:b/>
          <w:sz w:val="26"/>
          <w:szCs w:val="26"/>
        </w:rPr>
      </w:pPr>
      <w:r w:rsidRPr="009F0D07">
        <w:rPr>
          <w:b/>
          <w:sz w:val="26"/>
          <w:szCs w:val="26"/>
        </w:rPr>
        <w:t>Животные рядом с нами</w:t>
      </w:r>
    </w:p>
    <w:p w:rsidR="00DF147C" w:rsidRPr="009F0D07" w:rsidRDefault="00DF147C" w:rsidP="009F0D07">
      <w:pPr>
        <w:pStyle w:val="a4"/>
        <w:spacing w:after="0" w:afterAutospacing="0"/>
        <w:jc w:val="center"/>
        <w:rPr>
          <w:b/>
          <w:sz w:val="26"/>
          <w:szCs w:val="26"/>
        </w:rPr>
      </w:pPr>
    </w:p>
    <w:p w:rsidR="00A920A7" w:rsidRPr="009F0D07" w:rsidRDefault="00A920A7" w:rsidP="009F0D07">
      <w:pPr>
        <w:pStyle w:val="11"/>
        <w:spacing w:before="0" w:after="0"/>
        <w:rPr>
          <w:rFonts w:cs="Times New Roman"/>
          <w:sz w:val="26"/>
          <w:szCs w:val="26"/>
        </w:rPr>
      </w:pP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Кролики. По Е. </w:t>
      </w:r>
      <w:proofErr w:type="spellStart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Чарушину</w:t>
      </w:r>
      <w:proofErr w:type="spellEnd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 w:rsidRPr="009F0D0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Баран.  В Лифшиц.</w:t>
      </w:r>
      <w:r w:rsidRPr="009F0D0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Храбрый утёнок. По Б. Житкову.</w:t>
      </w:r>
      <w:r w:rsidRPr="009F0D07">
        <w:rPr>
          <w:rFonts w:eastAsia="Times New Roman" w:cs="Times New Roman"/>
          <w:sz w:val="26"/>
          <w:szCs w:val="26"/>
        </w:rPr>
        <w:t xml:space="preserve"> </w:t>
      </w: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Всё умеют сами.  По Э. </w:t>
      </w:r>
      <w:proofErr w:type="spellStart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Шиму</w:t>
      </w:r>
      <w:proofErr w:type="spellEnd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Котёнок. М. </w:t>
      </w:r>
      <w:proofErr w:type="spellStart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Бородицкая</w:t>
      </w:r>
      <w:proofErr w:type="spellEnd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0A0850" w:rsidRDefault="00A920A7" w:rsidP="009F0D07">
      <w:pPr>
        <w:rPr>
          <w:rFonts w:ascii="Times New Roman" w:hAnsi="Times New Roman" w:cs="Times New Roman"/>
          <w:b/>
          <w:sz w:val="26"/>
          <w:szCs w:val="26"/>
        </w:rPr>
      </w:pPr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Три котёнка. По В.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Сутееву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>. Петушок с семьей. По К. Ушинскому.</w:t>
      </w:r>
      <w:r w:rsidRPr="009F0D07">
        <w:rPr>
          <w:rFonts w:ascii="Times New Roman" w:hAnsi="Times New Roman" w:cs="Times New Roman"/>
          <w:sz w:val="26"/>
          <w:szCs w:val="26"/>
        </w:rPr>
        <w:t xml:space="preserve"> Упрямые козлята.</w:t>
      </w:r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 Пёс. В. Лифшиц</w:t>
      </w:r>
      <w:r w:rsidR="000A0850" w:rsidRPr="000A085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0850" w:rsidRDefault="000A0850" w:rsidP="000A0850">
      <w:pPr>
        <w:pStyle w:val="11"/>
        <w:spacing w:before="0"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0D07">
        <w:rPr>
          <w:rFonts w:cs="Times New Roman"/>
          <w:b/>
          <w:sz w:val="26"/>
          <w:szCs w:val="26"/>
        </w:rPr>
        <w:t>Ой ты, зимушка-зима</w:t>
      </w:r>
    </w:p>
    <w:p w:rsidR="000A0850" w:rsidRPr="009F0D07" w:rsidRDefault="000A0850" w:rsidP="000A0850">
      <w:pPr>
        <w:pStyle w:val="11"/>
        <w:spacing w:before="0" w:after="0" w:line="240" w:lineRule="auto"/>
        <w:rPr>
          <w:rFonts w:cs="Times New Roman"/>
          <w:sz w:val="26"/>
          <w:szCs w:val="26"/>
        </w:rPr>
      </w:pP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Первый снег Я. Аким.</w:t>
      </w:r>
      <w:r w:rsidRPr="009F0D07">
        <w:rPr>
          <w:rFonts w:eastAsia="Times New Roman" w:cs="Times New Roman"/>
          <w:sz w:val="26"/>
          <w:szCs w:val="26"/>
        </w:rPr>
        <w:t xml:space="preserve"> </w:t>
      </w: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Большой Снег. По Э. Киселёвой.</w:t>
      </w:r>
      <w:r w:rsidRPr="009F0D07">
        <w:rPr>
          <w:rFonts w:eastAsia="Times New Roman" w:cs="Times New Roman"/>
          <w:sz w:val="26"/>
          <w:szCs w:val="26"/>
        </w:rPr>
        <w:t xml:space="preserve"> </w:t>
      </w: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Снежный колобок. По Н. </w:t>
      </w:r>
      <w:proofErr w:type="spellStart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Калининой</w:t>
      </w:r>
      <w:proofErr w:type="spellEnd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 w:rsidRPr="009F0D07">
        <w:rPr>
          <w:rFonts w:cs="Times New Roman"/>
          <w:sz w:val="26"/>
          <w:szCs w:val="26"/>
        </w:rPr>
        <w:t xml:space="preserve"> Снеговик- </w:t>
      </w:r>
      <w:proofErr w:type="spellStart"/>
      <w:r w:rsidRPr="009F0D07">
        <w:rPr>
          <w:rFonts w:cs="Times New Roman"/>
          <w:sz w:val="26"/>
          <w:szCs w:val="26"/>
        </w:rPr>
        <w:t>новосёл</w:t>
      </w:r>
      <w:proofErr w:type="gramStart"/>
      <w:r w:rsidRPr="009F0D07">
        <w:rPr>
          <w:rFonts w:cs="Times New Roman"/>
          <w:sz w:val="26"/>
          <w:szCs w:val="26"/>
        </w:rPr>
        <w:t>.П</w:t>
      </w:r>
      <w:proofErr w:type="gramEnd"/>
      <w:r w:rsidRPr="009F0D07">
        <w:rPr>
          <w:rFonts w:cs="Times New Roman"/>
          <w:sz w:val="26"/>
          <w:szCs w:val="26"/>
        </w:rPr>
        <w:t>о</w:t>
      </w:r>
      <w:proofErr w:type="spellEnd"/>
      <w:r w:rsidRPr="009F0D07">
        <w:rPr>
          <w:rFonts w:cs="Times New Roman"/>
          <w:sz w:val="26"/>
          <w:szCs w:val="26"/>
        </w:rPr>
        <w:t xml:space="preserve"> </w:t>
      </w:r>
      <w:proofErr w:type="spellStart"/>
      <w:r w:rsidRPr="009F0D07">
        <w:rPr>
          <w:rFonts w:cs="Times New Roman"/>
          <w:sz w:val="26"/>
          <w:szCs w:val="26"/>
        </w:rPr>
        <w:t>Вангели</w:t>
      </w:r>
      <w:proofErr w:type="spellEnd"/>
      <w:r w:rsidRPr="009F0D07">
        <w:rPr>
          <w:rFonts w:cs="Times New Roman"/>
          <w:sz w:val="26"/>
          <w:szCs w:val="26"/>
        </w:rPr>
        <w:t xml:space="preserve"> . </w:t>
      </w:r>
      <w:proofErr w:type="spellStart"/>
      <w:r w:rsidRPr="009F0D07">
        <w:rPr>
          <w:rFonts w:cs="Times New Roman"/>
          <w:sz w:val="26"/>
          <w:szCs w:val="26"/>
          <w:lang w:eastAsia="ru-RU"/>
        </w:rPr>
        <w:t>Воробышкин</w:t>
      </w:r>
      <w:proofErr w:type="spellEnd"/>
      <w:r w:rsidRPr="009F0D07">
        <w:rPr>
          <w:rFonts w:cs="Times New Roman"/>
          <w:sz w:val="26"/>
          <w:szCs w:val="26"/>
          <w:lang w:eastAsia="ru-RU"/>
        </w:rPr>
        <w:t xml:space="preserve"> домик</w:t>
      </w:r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По Е. </w:t>
      </w:r>
      <w:proofErr w:type="spellStart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Шведеру</w:t>
      </w:r>
      <w:proofErr w:type="spellEnd"/>
      <w:r w:rsidRPr="009F0D07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0A0850" w:rsidRPr="009F0D07" w:rsidRDefault="000A0850" w:rsidP="000A085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0D07">
        <w:rPr>
          <w:rFonts w:ascii="Times New Roman" w:eastAsia="Times New Roman" w:hAnsi="Times New Roman" w:cs="Times New Roman"/>
          <w:sz w:val="26"/>
          <w:szCs w:val="26"/>
        </w:rPr>
        <w:t>Зимние картинки. Г.Галина. Миша и Шура.  Е.Самойлова.</w:t>
      </w:r>
      <w:r w:rsidRPr="009F0D07">
        <w:rPr>
          <w:rFonts w:ascii="Times New Roman" w:hAnsi="Times New Roman" w:cs="Times New Roman"/>
          <w:sz w:val="26"/>
          <w:szCs w:val="26"/>
        </w:rPr>
        <w:t xml:space="preserve"> Купили снег  Ш.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Галиев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>.</w:t>
      </w:r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Буратиний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 нос.  По Г.Юдину. Живи, ёлочка!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И.Токмакова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. Про ёлки. По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В.Сутееву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F0D07">
        <w:rPr>
          <w:rFonts w:ascii="Times New Roman" w:hAnsi="Times New Roman" w:cs="Times New Roman"/>
          <w:sz w:val="26"/>
          <w:szCs w:val="26"/>
        </w:rPr>
        <w:t xml:space="preserve"> </w:t>
      </w:r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Коньки купили не напрасно. По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В.Голявкину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. Ромашки в январе. По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М.Пляцковскому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. На лесной полянке. По Г.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Скребицкому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>. В.Бианки «Снежная книга».</w:t>
      </w:r>
      <w:r w:rsidRPr="009F0D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0850" w:rsidRDefault="000A0850" w:rsidP="000A0850">
      <w:pPr>
        <w:spacing w:line="240" w:lineRule="auto"/>
        <w:jc w:val="center"/>
        <w:rPr>
          <w:rFonts w:eastAsia="Times New Roman" w:cs="Times New Roman"/>
          <w:sz w:val="26"/>
          <w:szCs w:val="26"/>
        </w:rPr>
      </w:pPr>
      <w:r w:rsidRPr="009F0D07">
        <w:rPr>
          <w:rFonts w:ascii="Times New Roman" w:hAnsi="Times New Roman" w:cs="Times New Roman"/>
          <w:b/>
          <w:sz w:val="26"/>
          <w:szCs w:val="26"/>
        </w:rPr>
        <w:t>Что такое хорошо и что такое плохо</w:t>
      </w:r>
      <w:r w:rsidRPr="009F0D07">
        <w:rPr>
          <w:rFonts w:eastAsia="Times New Roman" w:cs="Times New Roman"/>
          <w:sz w:val="26"/>
          <w:szCs w:val="26"/>
        </w:rPr>
        <w:t xml:space="preserve"> </w:t>
      </w:r>
    </w:p>
    <w:p w:rsidR="000A0850" w:rsidRPr="009F0D07" w:rsidRDefault="000A0850" w:rsidP="000A0850">
      <w:pPr>
        <w:rPr>
          <w:rFonts w:ascii="Times New Roman" w:hAnsi="Times New Roman" w:cs="Times New Roman"/>
          <w:b/>
          <w:sz w:val="26"/>
          <w:szCs w:val="26"/>
        </w:rPr>
      </w:pPr>
      <w:r w:rsidRPr="009F0D0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Коля заболел. По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А.Митту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F0D07">
        <w:rPr>
          <w:rFonts w:ascii="Times New Roman" w:hAnsi="Times New Roman" w:cs="Times New Roman"/>
          <w:sz w:val="26"/>
          <w:szCs w:val="26"/>
        </w:rPr>
        <w:t xml:space="preserve"> </w:t>
      </w:r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Вязальщик. По В.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Голявкину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. Самокат. Г. </w:t>
      </w:r>
      <w:proofErr w:type="spellStart"/>
      <w:r w:rsidRPr="009F0D07">
        <w:rPr>
          <w:rFonts w:ascii="Times New Roman" w:eastAsia="Times New Roman" w:hAnsi="Times New Roman" w:cs="Times New Roman"/>
          <w:sz w:val="26"/>
          <w:szCs w:val="26"/>
        </w:rPr>
        <w:t>Ладонщиков</w:t>
      </w:r>
      <w:proofErr w:type="spellEnd"/>
      <w:r w:rsidRPr="009F0D07">
        <w:rPr>
          <w:rFonts w:ascii="Times New Roman" w:eastAsia="Times New Roman" w:hAnsi="Times New Roman" w:cs="Times New Roman"/>
          <w:sz w:val="26"/>
          <w:szCs w:val="26"/>
        </w:rPr>
        <w:t>. Скамейка, прыгун</w:t>
      </w:r>
      <w:proofErr w:type="gramStart"/>
      <w:r w:rsidRPr="009F0D07">
        <w:rPr>
          <w:rFonts w:ascii="Times New Roman" w:eastAsia="Times New Roman" w:hAnsi="Times New Roman" w:cs="Times New Roman"/>
          <w:sz w:val="26"/>
          <w:szCs w:val="26"/>
        </w:rPr>
        <w:t>ы-</w:t>
      </w:r>
      <w:proofErr w:type="gramEnd"/>
      <w:r w:rsidRPr="009F0D07">
        <w:rPr>
          <w:rFonts w:ascii="Times New Roman" w:eastAsia="Times New Roman" w:hAnsi="Times New Roman" w:cs="Times New Roman"/>
          <w:sz w:val="26"/>
          <w:szCs w:val="26"/>
        </w:rPr>
        <w:t xml:space="preserve"> гвоздики и Алик. По Э. Киселёвой. Торопливый ножик. По Е.Пермяку.</w:t>
      </w:r>
      <w:r w:rsidRPr="009F0D07">
        <w:rPr>
          <w:rFonts w:ascii="Times New Roman" w:hAnsi="Times New Roman" w:cs="Times New Roman"/>
          <w:sz w:val="26"/>
          <w:szCs w:val="26"/>
        </w:rPr>
        <w:t xml:space="preserve"> Вьюга. По В.Сухомлинскому. Трус. По И.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Бутмину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Как я под партой сидел. По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В.Голявкину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Как я под партой сидел. По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В.Голявкину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Мед в кармане. По В. Витка. Канавка. По В.Донниковой. Мостки.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А.Барто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Песенка обо всём. По М. Дружининой.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Лемеле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 хозяйничает.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Л.Квитко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Неряха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По И.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Туричину</w:t>
      </w:r>
      <w:proofErr w:type="spellEnd"/>
      <w:proofErr w:type="gramStart"/>
      <w:r w:rsidRPr="009F0D0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9F0D07">
        <w:rPr>
          <w:rFonts w:ascii="Times New Roman" w:hAnsi="Times New Roman" w:cs="Times New Roman"/>
          <w:sz w:val="26"/>
          <w:szCs w:val="26"/>
        </w:rPr>
        <w:t xml:space="preserve"> Маршак «Двенадцать месяцев».</w:t>
      </w:r>
      <w:r w:rsidRPr="009F0D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0850" w:rsidRPr="009F0D07" w:rsidRDefault="000A0850" w:rsidP="000A0850">
      <w:pPr>
        <w:jc w:val="center"/>
        <w:rPr>
          <w:rFonts w:ascii="Times New Roman" w:hAnsi="Times New Roman" w:cs="Times New Roman"/>
          <w:sz w:val="26"/>
          <w:szCs w:val="26"/>
        </w:rPr>
      </w:pPr>
      <w:r w:rsidRPr="009F0D07">
        <w:rPr>
          <w:rFonts w:ascii="Times New Roman" w:hAnsi="Times New Roman" w:cs="Times New Roman"/>
          <w:b/>
          <w:sz w:val="26"/>
          <w:szCs w:val="26"/>
        </w:rPr>
        <w:t>Весна идет</w:t>
      </w:r>
      <w:proofErr w:type="gramStart"/>
      <w:r w:rsidRPr="009F0D07">
        <w:rPr>
          <w:rFonts w:ascii="Times New Roman" w:hAnsi="Times New Roman" w:cs="Times New Roman"/>
          <w:b/>
          <w:sz w:val="26"/>
          <w:szCs w:val="26"/>
        </w:rPr>
        <w:t xml:space="preserve"> !</w:t>
      </w:r>
      <w:proofErr w:type="gramEnd"/>
    </w:p>
    <w:p w:rsidR="000A0850" w:rsidRPr="009F0D07" w:rsidRDefault="000A0850" w:rsidP="000A0850">
      <w:pPr>
        <w:rPr>
          <w:rFonts w:ascii="Times New Roman" w:hAnsi="Times New Roman" w:cs="Times New Roman"/>
          <w:b/>
          <w:sz w:val="26"/>
          <w:szCs w:val="26"/>
        </w:rPr>
      </w:pPr>
      <w:r w:rsidRPr="009F0D07">
        <w:rPr>
          <w:rFonts w:ascii="Times New Roman" w:hAnsi="Times New Roman" w:cs="Times New Roman"/>
          <w:sz w:val="26"/>
          <w:szCs w:val="26"/>
        </w:rPr>
        <w:t xml:space="preserve">Март. Я.Аким. Невидимка. По Ю.Ковалю. Праздник  мам. В. Берестов. Подарок к празднику. По В.Драгунскому. Помощники весны. Г.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Ладонщиков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Лягушонок. По М.Пришвину. Барсук. По Е.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Чарушину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 Весенняя песенка. С.Маршак. На краю леса. По И.Соколову-Микитову. Подходящая вещь. По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В.Голявкину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Деньки стоят погожие… М.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Пляцковский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Ручей и камень. По С. Козлову. Как птицы лису проучили (Русская народная сказка). Вкусный урок. По Т.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Шарыгиной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Почему скворец весёлый. С. Косенко. Храбрый птенец. Э.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Шим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. Кому пригодилась старая Митина шапка. По М. Быкову. Г. </w:t>
      </w:r>
      <w:proofErr w:type="spellStart"/>
      <w:r w:rsidRPr="009F0D07">
        <w:rPr>
          <w:rFonts w:ascii="Times New Roman" w:hAnsi="Times New Roman" w:cs="Times New Roman"/>
          <w:sz w:val="26"/>
          <w:szCs w:val="26"/>
        </w:rPr>
        <w:t>Скребицкий</w:t>
      </w:r>
      <w:proofErr w:type="spellEnd"/>
      <w:r w:rsidRPr="009F0D07">
        <w:rPr>
          <w:rFonts w:ascii="Times New Roman" w:hAnsi="Times New Roman" w:cs="Times New Roman"/>
          <w:sz w:val="26"/>
          <w:szCs w:val="26"/>
        </w:rPr>
        <w:t xml:space="preserve">  «Сказка о Весне».</w:t>
      </w:r>
      <w:r w:rsidRPr="009F0D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0850" w:rsidRDefault="000A0850" w:rsidP="000A08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D07">
        <w:rPr>
          <w:rFonts w:ascii="Times New Roman" w:hAnsi="Times New Roman" w:cs="Times New Roman"/>
          <w:b/>
          <w:sz w:val="26"/>
          <w:szCs w:val="26"/>
        </w:rPr>
        <w:t>Чудесное рядом</w:t>
      </w:r>
    </w:p>
    <w:p w:rsidR="000A0850" w:rsidRPr="000A0850" w:rsidRDefault="000A0850" w:rsidP="000A08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850">
        <w:rPr>
          <w:rFonts w:ascii="Times New Roman" w:hAnsi="Times New Roman" w:cs="Times New Roman"/>
          <w:sz w:val="26"/>
          <w:szCs w:val="26"/>
        </w:rPr>
        <w:t xml:space="preserve">Лосёнок. По Г.Цыферову. Игра.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О.Дриз</w:t>
      </w:r>
      <w:proofErr w:type="spellEnd"/>
      <w:r w:rsidRPr="000A0850">
        <w:rPr>
          <w:rFonts w:ascii="Times New Roman" w:hAnsi="Times New Roman" w:cs="Times New Roman"/>
          <w:sz w:val="26"/>
          <w:szCs w:val="26"/>
        </w:rPr>
        <w:t xml:space="preserve">. Удивление первое. Г.Цыферов.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Осьминожек</w:t>
      </w:r>
      <w:proofErr w:type="spellEnd"/>
      <w:r w:rsidRPr="000A0850">
        <w:rPr>
          <w:rFonts w:ascii="Times New Roman" w:hAnsi="Times New Roman" w:cs="Times New Roman"/>
          <w:sz w:val="26"/>
          <w:szCs w:val="26"/>
        </w:rPr>
        <w:t xml:space="preserve">. По Г.Снегирёву.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Осьминожек</w:t>
      </w:r>
      <w:proofErr w:type="spellEnd"/>
      <w:r w:rsidRPr="000A0850">
        <w:rPr>
          <w:rFonts w:ascii="Times New Roman" w:hAnsi="Times New Roman" w:cs="Times New Roman"/>
          <w:sz w:val="26"/>
          <w:szCs w:val="26"/>
        </w:rPr>
        <w:t xml:space="preserve">. По Г.Снегирёву. Необыкновенная весна. По С.Козлову. Не понимаю.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Э.Мошковская</w:t>
      </w:r>
      <w:proofErr w:type="spellEnd"/>
      <w:r w:rsidRPr="000A0850">
        <w:rPr>
          <w:rFonts w:ascii="Times New Roman" w:hAnsi="Times New Roman" w:cs="Times New Roman"/>
          <w:sz w:val="26"/>
          <w:szCs w:val="26"/>
        </w:rPr>
        <w:t xml:space="preserve"> Кот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Иваныч</w:t>
      </w:r>
      <w:proofErr w:type="spellEnd"/>
      <w:r w:rsidRPr="000A0850">
        <w:rPr>
          <w:rFonts w:ascii="Times New Roman" w:hAnsi="Times New Roman" w:cs="Times New Roman"/>
          <w:sz w:val="26"/>
          <w:szCs w:val="26"/>
        </w:rPr>
        <w:t xml:space="preserve">. По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Г.Скребицкому</w:t>
      </w:r>
      <w:proofErr w:type="spellEnd"/>
      <w:r w:rsidRPr="000A0850">
        <w:rPr>
          <w:rFonts w:ascii="Times New Roman" w:hAnsi="Times New Roman" w:cs="Times New Roman"/>
          <w:sz w:val="26"/>
          <w:szCs w:val="26"/>
        </w:rPr>
        <w:t>.</w:t>
      </w:r>
    </w:p>
    <w:p w:rsidR="000A0850" w:rsidRPr="000A0850" w:rsidRDefault="000A0850" w:rsidP="000A0850">
      <w:pPr>
        <w:framePr w:w="9229" w:h="625" w:hRule="exact" w:hSpace="180" w:wrap="around" w:vAnchor="text" w:hAnchor="page" w:x="1741" w:y="356"/>
        <w:spacing w:line="240" w:lineRule="auto"/>
        <w:suppressOverlap/>
        <w:rPr>
          <w:rFonts w:ascii="Times New Roman" w:hAnsi="Times New Roman" w:cs="Times New Roman"/>
          <w:sz w:val="26"/>
          <w:szCs w:val="26"/>
        </w:rPr>
      </w:pPr>
      <w:r w:rsidRPr="000A0850">
        <w:rPr>
          <w:rFonts w:ascii="Times New Roman" w:hAnsi="Times New Roman" w:cs="Times New Roman"/>
          <w:sz w:val="26"/>
          <w:szCs w:val="26"/>
        </w:rPr>
        <w:t>Светляки. По Соколову-Микитову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A0850">
        <w:rPr>
          <w:rFonts w:ascii="Times New Roman" w:hAnsi="Times New Roman" w:cs="Times New Roman"/>
          <w:sz w:val="26"/>
          <w:szCs w:val="26"/>
        </w:rPr>
        <w:t xml:space="preserve"> Петушок и солнышко. Небесный слон. По В.Бианки</w:t>
      </w:r>
    </w:p>
    <w:p w:rsidR="000A0850" w:rsidRPr="000A0850" w:rsidRDefault="000A0850" w:rsidP="000A08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850">
        <w:rPr>
          <w:rFonts w:ascii="Times New Roman" w:hAnsi="Times New Roman" w:cs="Times New Roman"/>
          <w:sz w:val="26"/>
          <w:szCs w:val="26"/>
        </w:rPr>
        <w:t xml:space="preserve">Кот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Иваныч</w:t>
      </w:r>
      <w:proofErr w:type="spellEnd"/>
      <w:r w:rsidRPr="000A0850">
        <w:rPr>
          <w:rFonts w:ascii="Times New Roman" w:hAnsi="Times New Roman" w:cs="Times New Roman"/>
          <w:sz w:val="26"/>
          <w:szCs w:val="26"/>
        </w:rPr>
        <w:t xml:space="preserve">. По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Г.Скребицкому</w:t>
      </w:r>
      <w:proofErr w:type="spellEnd"/>
      <w:r w:rsidRPr="000A0850">
        <w:rPr>
          <w:rFonts w:ascii="Times New Roman" w:hAnsi="Times New Roman" w:cs="Times New Roman"/>
          <w:sz w:val="26"/>
          <w:szCs w:val="26"/>
        </w:rPr>
        <w:t xml:space="preserve">. Подарок. Ю.Кушак. Всё здесь. 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Я.Тайц</w:t>
      </w:r>
      <w:proofErr w:type="spellEnd"/>
      <w:proofErr w:type="gramStart"/>
      <w:r w:rsidRPr="000A085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0A0850">
        <w:rPr>
          <w:rFonts w:ascii="Times New Roman" w:hAnsi="Times New Roman" w:cs="Times New Roman"/>
          <w:sz w:val="26"/>
          <w:szCs w:val="26"/>
        </w:rPr>
        <w:t>.</w:t>
      </w:r>
      <w:r w:rsidRPr="000A085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0850" w:rsidRPr="000A0850" w:rsidRDefault="000A0850" w:rsidP="000A0850">
      <w:pPr>
        <w:jc w:val="center"/>
        <w:rPr>
          <w:rFonts w:ascii="Times New Roman" w:hAnsi="Times New Roman" w:cs="Times New Roman"/>
          <w:sz w:val="26"/>
          <w:szCs w:val="26"/>
        </w:rPr>
      </w:pPr>
      <w:r w:rsidRPr="000A0850">
        <w:rPr>
          <w:rFonts w:ascii="Times New Roman" w:hAnsi="Times New Roman" w:cs="Times New Roman"/>
          <w:b/>
          <w:sz w:val="26"/>
          <w:szCs w:val="26"/>
        </w:rPr>
        <w:t>Лето красное</w:t>
      </w:r>
    </w:p>
    <w:p w:rsidR="000A0850" w:rsidRPr="000A0850" w:rsidRDefault="000A0850" w:rsidP="000A0850">
      <w:pPr>
        <w:framePr w:w="8713" w:hSpace="180" w:wrap="around" w:vAnchor="text" w:hAnchor="page" w:x="1633" w:y="259"/>
        <w:spacing w:after="0"/>
        <w:suppressOverlap/>
        <w:rPr>
          <w:rFonts w:ascii="Times New Roman" w:hAnsi="Times New Roman" w:cs="Times New Roman"/>
          <w:sz w:val="26"/>
          <w:szCs w:val="26"/>
        </w:rPr>
      </w:pPr>
      <w:r w:rsidRPr="000A0850">
        <w:rPr>
          <w:rFonts w:ascii="Times New Roman" w:hAnsi="Times New Roman" w:cs="Times New Roman"/>
          <w:sz w:val="26"/>
          <w:szCs w:val="26"/>
        </w:rPr>
        <w:t xml:space="preserve">По Г.Цыферову. Прошлым летом. Раки. </w:t>
      </w:r>
    </w:p>
    <w:p w:rsidR="000A0850" w:rsidRPr="000A0850" w:rsidRDefault="000A0850" w:rsidP="000A08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A0850">
        <w:rPr>
          <w:rFonts w:ascii="Times New Roman" w:hAnsi="Times New Roman" w:cs="Times New Roman"/>
          <w:sz w:val="26"/>
          <w:szCs w:val="26"/>
        </w:rPr>
        <w:t xml:space="preserve">По Е.Пермяку. В гости к лету. В.Викторов. Отчего так много света? </w:t>
      </w:r>
      <w:proofErr w:type="spellStart"/>
      <w:r w:rsidRPr="000A0850">
        <w:rPr>
          <w:rFonts w:ascii="Times New Roman" w:hAnsi="Times New Roman" w:cs="Times New Roman"/>
          <w:sz w:val="26"/>
          <w:szCs w:val="26"/>
        </w:rPr>
        <w:t>И.Мазнин</w:t>
      </w:r>
      <w:proofErr w:type="spellEnd"/>
    </w:p>
    <w:p w:rsidR="000A0850" w:rsidRDefault="000A0850" w:rsidP="000A085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6EC9" w:rsidRPr="00186EC9" w:rsidRDefault="000A0850" w:rsidP="00186EC9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 w:rsidRPr="00186EC9">
        <w:rPr>
          <w:rFonts w:ascii="Times New Roman" w:eastAsia="Times New Roman" w:hAnsi="Times New Roman" w:cs="Times New Roman"/>
          <w:b/>
          <w:sz w:val="26"/>
          <w:szCs w:val="26"/>
        </w:rPr>
        <w:t>класс</w:t>
      </w:r>
    </w:p>
    <w:p w:rsidR="00257A7B" w:rsidRPr="00DF147C" w:rsidRDefault="00186EC9" w:rsidP="00DF147C">
      <w:pPr>
        <w:jc w:val="center"/>
        <w:rPr>
          <w:rFonts w:ascii="Times New Roman" w:hAnsi="Times New Roman" w:cs="Times New Roman"/>
          <w:sz w:val="26"/>
          <w:szCs w:val="26"/>
        </w:rPr>
      </w:pPr>
      <w:r w:rsidRPr="00DF147C">
        <w:rPr>
          <w:rFonts w:ascii="Times New Roman" w:eastAsia="Times New Roman" w:hAnsi="Times New Roman" w:cs="Times New Roman"/>
          <w:b/>
          <w:sz w:val="26"/>
          <w:szCs w:val="26"/>
        </w:rPr>
        <w:t>Здр</w:t>
      </w:r>
      <w:r w:rsidR="000F2C21" w:rsidRPr="00DF147C">
        <w:rPr>
          <w:rFonts w:ascii="Times New Roman" w:eastAsia="Times New Roman" w:hAnsi="Times New Roman" w:cs="Times New Roman"/>
          <w:b/>
          <w:sz w:val="26"/>
          <w:szCs w:val="26"/>
        </w:rPr>
        <w:t xml:space="preserve">авствуй, </w:t>
      </w:r>
      <w:r w:rsidRPr="00DF147C">
        <w:rPr>
          <w:rFonts w:ascii="Times New Roman" w:eastAsia="Times New Roman" w:hAnsi="Times New Roman" w:cs="Times New Roman"/>
          <w:b/>
          <w:sz w:val="26"/>
          <w:szCs w:val="26"/>
        </w:rPr>
        <w:t>школа</w:t>
      </w:r>
      <w:r w:rsidR="000F2C21" w:rsidRPr="00DF147C">
        <w:rPr>
          <w:rFonts w:ascii="Times New Roman" w:eastAsia="Times New Roman" w:hAnsi="Times New Roman" w:cs="Times New Roman"/>
          <w:b/>
          <w:sz w:val="26"/>
          <w:szCs w:val="26"/>
        </w:rPr>
        <w:t>!</w:t>
      </w:r>
    </w:p>
    <w:p w:rsidR="00257A7B" w:rsidRDefault="00257A7B" w:rsidP="00257A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М. Садовский Сентябрь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 Драгунский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257A7B">
        <w:rPr>
          <w:rFonts w:ascii="Times New Roman" w:hAnsi="Times New Roman" w:cs="Times New Roman"/>
          <w:sz w:val="26"/>
          <w:szCs w:val="26"/>
        </w:rPr>
        <w:t xml:space="preserve">Завтра в школу. </w:t>
      </w:r>
      <w:r w:rsidRPr="004F0B89">
        <w:rPr>
          <w:rFonts w:ascii="Times New Roman" w:hAnsi="Times New Roman" w:cs="Times New Roman"/>
          <w:sz w:val="26"/>
          <w:szCs w:val="26"/>
        </w:rPr>
        <w:t xml:space="preserve">Э.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Шим</w:t>
      </w:r>
      <w:proofErr w:type="spellEnd"/>
      <w:proofErr w:type="gramStart"/>
      <w:r w:rsidRPr="004F0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Пятерки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В.Бирюков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Кто лучшим будет.</w:t>
      </w:r>
      <w:r>
        <w:rPr>
          <w:rFonts w:ascii="Times New Roman" w:hAnsi="Times New Roman" w:cs="Times New Roman"/>
          <w:sz w:val="26"/>
          <w:szCs w:val="26"/>
        </w:rPr>
        <w:t xml:space="preserve"> В. Воскобойников. Весёлая улица. В. Берестов. Смешинка. Котёнок хочет в школу.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 Хомченко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Обида.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А. Аксенова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Наша учительница.</w:t>
      </w:r>
      <w:r>
        <w:rPr>
          <w:rFonts w:ascii="Times New Roman" w:hAnsi="Times New Roman" w:cs="Times New Roman"/>
          <w:sz w:val="26"/>
          <w:szCs w:val="26"/>
        </w:rPr>
        <w:t xml:space="preserve"> Школьные загадки.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Обобщение по 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« Здравствуй, школа!»</w:t>
      </w:r>
    </w:p>
    <w:p w:rsidR="00DF147C" w:rsidRDefault="00DF147C" w:rsidP="00257A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022" w:rsidRDefault="00257A7B" w:rsidP="00257A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Осень наступила</w:t>
      </w:r>
    </w:p>
    <w:p w:rsidR="00DF147C" w:rsidRPr="00257A7B" w:rsidRDefault="00DF147C" w:rsidP="00257A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7A7B" w:rsidRDefault="00257A7B" w:rsidP="00257A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 xml:space="preserve">О.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Высотская</w:t>
      </w:r>
      <w:proofErr w:type="spellEnd"/>
      <w:r w:rsidRPr="004F0B89">
        <w:rPr>
          <w:rFonts w:ascii="Times New Roman" w:hAnsi="Times New Roman" w:cs="Times New Roman"/>
          <w:sz w:val="26"/>
          <w:szCs w:val="26"/>
        </w:rPr>
        <w:t xml:space="preserve">  Осень.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Ю. Коваль. </w:t>
      </w:r>
      <w:r w:rsidRPr="00257A7B">
        <w:rPr>
          <w:rFonts w:ascii="Times New Roman" w:hAnsi="Times New Roman" w:cs="Times New Roman"/>
          <w:sz w:val="26"/>
          <w:szCs w:val="26"/>
        </w:rPr>
        <w:t>Последний лист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А. Толстой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Осень. Обсыпается весь наш бедный сад… А. Толстой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Осень. Обсыпается весь наш бедный сад…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В. </w:t>
      </w:r>
      <w:r w:rsidRPr="004F0B89">
        <w:rPr>
          <w:rFonts w:ascii="Times New Roman" w:hAnsi="Times New Roman" w:cs="Times New Roman"/>
          <w:sz w:val="26"/>
          <w:szCs w:val="26"/>
        </w:rPr>
        <w:lastRenderedPageBreak/>
        <w:t>Степанов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Воробей.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А. Барков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Лето на веревочке.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Е. Благинина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Улетают, улетели…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Э.Шим</w:t>
      </w:r>
      <w:proofErr w:type="spellEnd"/>
      <w:r>
        <w:rPr>
          <w:rFonts w:ascii="Times New Roman" w:hAnsi="Times New Roman" w:cs="Times New Roman"/>
          <w:sz w:val="26"/>
          <w:szCs w:val="26"/>
        </w:rPr>
        <w:t>. В</w:t>
      </w:r>
      <w:r w:rsidRPr="004F0B89">
        <w:rPr>
          <w:rFonts w:ascii="Times New Roman" w:hAnsi="Times New Roman" w:cs="Times New Roman"/>
          <w:sz w:val="26"/>
          <w:szCs w:val="26"/>
        </w:rPr>
        <w:t>орона и синица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Л. Воронкова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За кормом для птиц.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Л. Г.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Ладонщиков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В октябре.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Н. Сладков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Страшный невидимка.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А. Плещеев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Осень наступила…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Н. Абрамцева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Сказка об осеннем ветре…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Майданик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Осенние загадки.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Обобщение по 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«Осень наступила».</w:t>
      </w:r>
    </w:p>
    <w:p w:rsidR="00DF147C" w:rsidRDefault="00DF147C" w:rsidP="00257A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A7B" w:rsidRPr="004F0B89" w:rsidRDefault="00257A7B" w:rsidP="00257A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b/>
          <w:sz w:val="26"/>
          <w:szCs w:val="26"/>
        </w:rPr>
        <w:t>Учимся трудиться</w:t>
      </w:r>
    </w:p>
    <w:p w:rsidR="00257A7B" w:rsidRDefault="00257A7B" w:rsidP="00257A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7A7B" w:rsidRPr="004F0B89" w:rsidRDefault="00257A7B" w:rsidP="00257A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 xml:space="preserve">Ю.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Тувим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Все для всех.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Габе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Работа.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 Орлов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Мои помощники.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С. Васильева</w:t>
      </w:r>
    </w:p>
    <w:p w:rsidR="00257A7B" w:rsidRPr="004F0B89" w:rsidRDefault="00257A7B" w:rsidP="00257A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Смешинка.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А. Потапова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Бабушка и внучка.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Повара.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М. Дружинина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7A7B" w:rsidRPr="004F0B89" w:rsidRDefault="00257A7B" w:rsidP="00257A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Сюрприз.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О.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Высотская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Маргаритка.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 Хомченко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Пуговица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Ладонщиков</w:t>
      </w:r>
      <w:proofErr w:type="spellEnd"/>
      <w:r w:rsidRPr="004F0B89">
        <w:rPr>
          <w:rFonts w:ascii="Times New Roman" w:hAnsi="Times New Roman" w:cs="Times New Roman"/>
          <w:sz w:val="26"/>
          <w:szCs w:val="26"/>
        </w:rPr>
        <w:t>.</w:t>
      </w:r>
    </w:p>
    <w:p w:rsidR="00257A7B" w:rsidRDefault="00257A7B" w:rsidP="00257A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Портниха.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 Осеева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Пуговица.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Голявкин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Как я помогал маме мыть пол.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Баруздин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Как Алешке учиться надоело.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Дж.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Родари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Чем пахнут ремесла.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Обобщение по теме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F0B89">
        <w:rPr>
          <w:rFonts w:ascii="Times New Roman" w:hAnsi="Times New Roman" w:cs="Times New Roman"/>
          <w:sz w:val="26"/>
          <w:szCs w:val="26"/>
        </w:rPr>
        <w:t>Учимся трудиться»</w:t>
      </w:r>
      <w:r>
        <w:rPr>
          <w:rFonts w:ascii="Times New Roman" w:hAnsi="Times New Roman" w:cs="Times New Roman"/>
          <w:sz w:val="26"/>
          <w:szCs w:val="26"/>
        </w:rPr>
        <w:t>. Техника чтения.</w:t>
      </w:r>
      <w:r w:rsidRPr="00257A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147C" w:rsidRDefault="00DF147C" w:rsidP="00257A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A7B" w:rsidRDefault="00257A7B" w:rsidP="00257A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B89">
        <w:rPr>
          <w:rFonts w:ascii="Times New Roman" w:hAnsi="Times New Roman" w:cs="Times New Roman"/>
          <w:b/>
          <w:sz w:val="26"/>
          <w:szCs w:val="26"/>
        </w:rPr>
        <w:t xml:space="preserve">Ребятам о </w:t>
      </w:r>
      <w:proofErr w:type="gramStart"/>
      <w:r w:rsidRPr="004F0B89">
        <w:rPr>
          <w:rFonts w:ascii="Times New Roman" w:hAnsi="Times New Roman" w:cs="Times New Roman"/>
          <w:b/>
          <w:sz w:val="26"/>
          <w:szCs w:val="26"/>
        </w:rPr>
        <w:t>зверятах</w:t>
      </w:r>
      <w:proofErr w:type="gramEnd"/>
    </w:p>
    <w:p w:rsidR="00DF147C" w:rsidRDefault="00DF147C" w:rsidP="00257A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7A7B" w:rsidRPr="004F0B89" w:rsidRDefault="00257A7B" w:rsidP="00257A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 xml:space="preserve">Е.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Чарушин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 xml:space="preserve">Ребятам о </w:t>
      </w:r>
      <w:proofErr w:type="gramStart"/>
      <w:r w:rsidRPr="004F0B89">
        <w:rPr>
          <w:rFonts w:ascii="Times New Roman" w:hAnsi="Times New Roman" w:cs="Times New Roman"/>
          <w:sz w:val="26"/>
          <w:szCs w:val="26"/>
        </w:rPr>
        <w:t>зверятах</w:t>
      </w:r>
      <w:proofErr w:type="gramEnd"/>
      <w:r w:rsidRPr="004F0B89">
        <w:rPr>
          <w:rFonts w:ascii="Times New Roman" w:hAnsi="Times New Roman" w:cs="Times New Roman"/>
          <w:sz w:val="26"/>
          <w:szCs w:val="26"/>
        </w:rPr>
        <w:t>.  Лисята.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Н. Сладков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Лисица и Ёж.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Е.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Тараховская</w:t>
      </w:r>
      <w:proofErr w:type="spellEnd"/>
    </w:p>
    <w:p w:rsidR="00257A7B" w:rsidRDefault="00257A7B" w:rsidP="00257A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Заяц.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М. Пришвин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Ёж.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А. Барков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Материнская забота.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Г. Снегирев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Белёк.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 Приходько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Pr="004F0B8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Гвин</w:t>
      </w:r>
      <w:proofErr w:type="spellEnd"/>
      <w:r w:rsidRPr="004F0B89">
        <w:rPr>
          <w:rFonts w:ascii="Times New Roman" w:hAnsi="Times New Roman" w:cs="Times New Roman"/>
          <w:sz w:val="26"/>
          <w:szCs w:val="26"/>
        </w:rPr>
        <w:t>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Б. Житков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Галка</w:t>
      </w:r>
      <w:proofErr w:type="gramStart"/>
      <w:r w:rsidRPr="004F0B89">
        <w:rPr>
          <w:rFonts w:ascii="Times New Roman" w:hAnsi="Times New Roman" w:cs="Times New Roman"/>
          <w:sz w:val="26"/>
          <w:szCs w:val="26"/>
        </w:rPr>
        <w:t>.В</w:t>
      </w:r>
      <w:proofErr w:type="spellEnd"/>
      <w:proofErr w:type="gramEnd"/>
      <w:r w:rsidRPr="004F0B8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Гаранжин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Куриный воспитанник.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Тарловский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Добрый волк.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Н. Носов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Живая шляпа.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Н. Носов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Живая шляпа.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Н. Павлова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Котята.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 Берестов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Кошкин щенок.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Пляцковский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Сердитый дог Буль.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Обобщение по 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« Ребятам о зверятах»</w:t>
      </w:r>
      <w:proofErr w:type="gramStart"/>
      <w:r w:rsidRPr="00257A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DF147C" w:rsidRDefault="00DF147C" w:rsidP="00257A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A7B" w:rsidRDefault="00257A7B" w:rsidP="00257A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b/>
          <w:sz w:val="26"/>
          <w:szCs w:val="26"/>
        </w:rPr>
        <w:t>Зимушка-зим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257A7B" w:rsidRDefault="00257A7B" w:rsidP="00257A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47C" w:rsidRPr="004F0B89" w:rsidRDefault="00257A7B" w:rsidP="00DF1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Русская народная песня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F0B89">
        <w:rPr>
          <w:rFonts w:ascii="Times New Roman" w:hAnsi="Times New Roman" w:cs="Times New Roman"/>
          <w:sz w:val="26"/>
          <w:szCs w:val="26"/>
        </w:rPr>
        <w:t>й ты, зимушка-зима!</w:t>
      </w:r>
      <w:r w:rsidRPr="00257A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57A7B">
        <w:rPr>
          <w:rFonts w:ascii="Times New Roman" w:hAnsi="Times New Roman" w:cs="Times New Roman"/>
          <w:sz w:val="26"/>
          <w:szCs w:val="26"/>
        </w:rPr>
        <w:t xml:space="preserve">В. Бианки. Заяц, Косач, Медведь и Дед Мороз. </w:t>
      </w:r>
      <w:r w:rsidRPr="004F0B89">
        <w:rPr>
          <w:rFonts w:ascii="Times New Roman" w:hAnsi="Times New Roman" w:cs="Times New Roman"/>
          <w:sz w:val="26"/>
          <w:szCs w:val="26"/>
        </w:rPr>
        <w:t>М. Садовский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Декабрь.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Л. Воронкова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Как елку наряжали.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О. Григорьев</w:t>
      </w:r>
      <w:r>
        <w:rPr>
          <w:rFonts w:ascii="Times New Roman" w:hAnsi="Times New Roman" w:cs="Times New Roman"/>
          <w:sz w:val="26"/>
          <w:szCs w:val="26"/>
        </w:rPr>
        <w:t xml:space="preserve">. Папа елку </w:t>
      </w:r>
      <w:r w:rsidRPr="004F0B89">
        <w:rPr>
          <w:rFonts w:ascii="Times New Roman" w:hAnsi="Times New Roman" w:cs="Times New Roman"/>
          <w:sz w:val="26"/>
          <w:szCs w:val="26"/>
        </w:rPr>
        <w:t>украшает.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С. Попов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В новогоднюю ночь.</w:t>
      </w:r>
      <w:r w:rsidRPr="00257A7B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Я. Ячменева</w:t>
      </w:r>
      <w:r w:rsidR="00DF147C" w:rsidRPr="00DF147C">
        <w:rPr>
          <w:rFonts w:ascii="Times New Roman" w:hAnsi="Times New Roman" w:cs="Times New Roman"/>
          <w:sz w:val="26"/>
          <w:szCs w:val="26"/>
        </w:rPr>
        <w:t xml:space="preserve"> </w:t>
      </w:r>
      <w:r w:rsidR="00DF147C" w:rsidRPr="004F0B89">
        <w:rPr>
          <w:rFonts w:ascii="Times New Roman" w:hAnsi="Times New Roman" w:cs="Times New Roman"/>
          <w:sz w:val="26"/>
          <w:szCs w:val="26"/>
        </w:rPr>
        <w:t>Смешинка</w:t>
      </w:r>
      <w:r w:rsidRPr="004F0B89">
        <w:rPr>
          <w:rFonts w:ascii="Times New Roman" w:hAnsi="Times New Roman" w:cs="Times New Roman"/>
          <w:sz w:val="26"/>
          <w:szCs w:val="26"/>
        </w:rPr>
        <w:t>.</w:t>
      </w:r>
      <w:r w:rsidR="00DF147C" w:rsidRPr="00DF147C">
        <w:rPr>
          <w:rFonts w:ascii="Times New Roman" w:hAnsi="Times New Roman" w:cs="Times New Roman"/>
          <w:sz w:val="26"/>
          <w:szCs w:val="26"/>
        </w:rPr>
        <w:t xml:space="preserve"> </w:t>
      </w:r>
      <w:r w:rsidR="00DF147C" w:rsidRPr="004F0B89">
        <w:rPr>
          <w:rFonts w:ascii="Times New Roman" w:hAnsi="Times New Roman" w:cs="Times New Roman"/>
          <w:sz w:val="26"/>
          <w:szCs w:val="26"/>
        </w:rPr>
        <w:t>А. Усачев.</w:t>
      </w:r>
      <w:r w:rsidR="00DF147C">
        <w:rPr>
          <w:rFonts w:ascii="Times New Roman" w:hAnsi="Times New Roman" w:cs="Times New Roman"/>
          <w:sz w:val="26"/>
          <w:szCs w:val="26"/>
        </w:rPr>
        <w:t xml:space="preserve"> </w:t>
      </w:r>
      <w:r w:rsidR="00DF147C" w:rsidRPr="004F0B89">
        <w:rPr>
          <w:rFonts w:ascii="Times New Roman" w:hAnsi="Times New Roman" w:cs="Times New Roman"/>
          <w:sz w:val="26"/>
          <w:szCs w:val="26"/>
        </w:rPr>
        <w:t>Как дед Мороз сделал себе помощников.</w:t>
      </w:r>
      <w:r w:rsidR="00DF147C" w:rsidRPr="00DF147C">
        <w:rPr>
          <w:rFonts w:ascii="Times New Roman" w:hAnsi="Times New Roman" w:cs="Times New Roman"/>
          <w:sz w:val="26"/>
          <w:szCs w:val="26"/>
        </w:rPr>
        <w:t xml:space="preserve"> </w:t>
      </w:r>
      <w:r w:rsidR="00DF147C" w:rsidRPr="004F0B89">
        <w:rPr>
          <w:rFonts w:ascii="Times New Roman" w:hAnsi="Times New Roman" w:cs="Times New Roman"/>
          <w:sz w:val="26"/>
          <w:szCs w:val="26"/>
        </w:rPr>
        <w:t>А. Потапова</w:t>
      </w:r>
      <w:r w:rsidR="00DF147C">
        <w:rPr>
          <w:rFonts w:ascii="Times New Roman" w:hAnsi="Times New Roman" w:cs="Times New Roman"/>
          <w:sz w:val="26"/>
          <w:szCs w:val="26"/>
        </w:rPr>
        <w:t xml:space="preserve">. С. Есенин. Зима. С. Суворова. Подарок. По В. </w:t>
      </w:r>
      <w:proofErr w:type="spellStart"/>
      <w:r w:rsidR="00DF147C">
        <w:rPr>
          <w:rFonts w:ascii="Times New Roman" w:hAnsi="Times New Roman" w:cs="Times New Roman"/>
          <w:sz w:val="26"/>
          <w:szCs w:val="26"/>
        </w:rPr>
        <w:t>Голявкину</w:t>
      </w:r>
      <w:proofErr w:type="spellEnd"/>
      <w:r w:rsidR="00DF147C">
        <w:rPr>
          <w:rFonts w:ascii="Times New Roman" w:hAnsi="Times New Roman" w:cs="Times New Roman"/>
          <w:sz w:val="26"/>
          <w:szCs w:val="26"/>
        </w:rPr>
        <w:t xml:space="preserve">. У Ники новые лыжи. И. Шевчук. С прогулки. По М. Быковой. Неудачная находка. И. Суриков. Детство. О. Григорьев. Смешинка. По Е. </w:t>
      </w:r>
      <w:proofErr w:type="spellStart"/>
      <w:r w:rsidR="00DF147C">
        <w:rPr>
          <w:rFonts w:ascii="Times New Roman" w:hAnsi="Times New Roman" w:cs="Times New Roman"/>
          <w:sz w:val="26"/>
          <w:szCs w:val="26"/>
        </w:rPr>
        <w:t>Чарушину</w:t>
      </w:r>
      <w:proofErr w:type="spellEnd"/>
      <w:r w:rsidR="00DF147C">
        <w:rPr>
          <w:rFonts w:ascii="Times New Roman" w:hAnsi="Times New Roman" w:cs="Times New Roman"/>
          <w:sz w:val="26"/>
          <w:szCs w:val="26"/>
        </w:rPr>
        <w:t xml:space="preserve">. Что за зверь. По </w:t>
      </w:r>
      <w:proofErr w:type="spellStart"/>
      <w:r w:rsidR="00DF147C">
        <w:rPr>
          <w:rFonts w:ascii="Times New Roman" w:hAnsi="Times New Roman" w:cs="Times New Roman"/>
          <w:sz w:val="26"/>
          <w:szCs w:val="26"/>
        </w:rPr>
        <w:t>Э.Шиму</w:t>
      </w:r>
      <w:proofErr w:type="spellEnd"/>
      <w:r w:rsidR="00DF147C">
        <w:rPr>
          <w:rFonts w:ascii="Times New Roman" w:hAnsi="Times New Roman" w:cs="Times New Roman"/>
          <w:sz w:val="26"/>
          <w:szCs w:val="26"/>
        </w:rPr>
        <w:t xml:space="preserve">. Не стучат – все спят. В. Степанов. Зайка. По Н. Сладкову. Еловая каша. З. </w:t>
      </w:r>
      <w:proofErr w:type="spellStart"/>
      <w:r w:rsidR="00DF147C">
        <w:rPr>
          <w:rFonts w:ascii="Times New Roman" w:hAnsi="Times New Roman" w:cs="Times New Roman"/>
          <w:sz w:val="26"/>
          <w:szCs w:val="26"/>
        </w:rPr>
        <w:t>Алексанрова</w:t>
      </w:r>
      <w:proofErr w:type="spellEnd"/>
      <w:r w:rsidR="00DF147C">
        <w:rPr>
          <w:rFonts w:ascii="Times New Roman" w:hAnsi="Times New Roman" w:cs="Times New Roman"/>
          <w:sz w:val="26"/>
          <w:szCs w:val="26"/>
        </w:rPr>
        <w:t xml:space="preserve">. Снежок. По С. </w:t>
      </w:r>
      <w:proofErr w:type="spellStart"/>
      <w:r w:rsidR="00DF147C">
        <w:rPr>
          <w:rFonts w:ascii="Times New Roman" w:hAnsi="Times New Roman" w:cs="Times New Roman"/>
          <w:sz w:val="26"/>
          <w:szCs w:val="26"/>
        </w:rPr>
        <w:t>Баруздину</w:t>
      </w:r>
      <w:proofErr w:type="spellEnd"/>
      <w:r w:rsidR="00DF147C">
        <w:rPr>
          <w:rFonts w:ascii="Times New Roman" w:hAnsi="Times New Roman" w:cs="Times New Roman"/>
          <w:sz w:val="26"/>
          <w:szCs w:val="26"/>
        </w:rPr>
        <w:t xml:space="preserve">. Коллективная печка. </w:t>
      </w:r>
      <w:r w:rsidR="00DF147C" w:rsidRPr="001D5D63">
        <w:rPr>
          <w:rFonts w:ascii="Times New Roman" w:hAnsi="Times New Roman" w:cs="Times New Roman"/>
          <w:sz w:val="26"/>
          <w:szCs w:val="26"/>
        </w:rPr>
        <w:t>Обобщение по теме« Зимушка-зима»</w:t>
      </w:r>
      <w:r w:rsidR="00DF147C">
        <w:rPr>
          <w:rFonts w:ascii="Times New Roman" w:hAnsi="Times New Roman" w:cs="Times New Roman"/>
          <w:sz w:val="26"/>
          <w:szCs w:val="26"/>
        </w:rPr>
        <w:t>. Техника чтения</w:t>
      </w:r>
    </w:p>
    <w:p w:rsidR="00DF147C" w:rsidRPr="004F0B89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Чудесный мир сказок</w:t>
      </w:r>
    </w:p>
    <w:p w:rsidR="00DF147C" w:rsidRPr="004F0B89" w:rsidRDefault="00DF147C" w:rsidP="00DF1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Русская народная сказка. </w:t>
      </w:r>
      <w:r w:rsidRPr="004F0B89">
        <w:rPr>
          <w:rFonts w:ascii="Times New Roman" w:hAnsi="Times New Roman" w:cs="Times New Roman"/>
          <w:sz w:val="26"/>
          <w:szCs w:val="26"/>
        </w:rPr>
        <w:t>Лиса и журавль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F0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Русская народная сказка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Курочка Ряба</w:t>
      </w:r>
      <w:r>
        <w:rPr>
          <w:rFonts w:ascii="Times New Roman" w:hAnsi="Times New Roman" w:cs="Times New Roman"/>
          <w:sz w:val="26"/>
          <w:szCs w:val="26"/>
        </w:rPr>
        <w:t>. Русская народная сказка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Лиса и заяц.</w:t>
      </w:r>
      <w:r w:rsidRPr="00DF14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Русская народная сказка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Храбрый баран. Русская народная сказка. </w:t>
      </w:r>
      <w:r w:rsidRPr="004F0B89">
        <w:rPr>
          <w:rFonts w:ascii="Times New Roman" w:hAnsi="Times New Roman" w:cs="Times New Roman"/>
          <w:sz w:val="26"/>
          <w:szCs w:val="26"/>
        </w:rPr>
        <w:t>Лиса и тетерев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14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Русская народная сказка. </w:t>
      </w:r>
      <w:r w:rsidRPr="004F0B89">
        <w:rPr>
          <w:rFonts w:ascii="Times New Roman" w:hAnsi="Times New Roman" w:cs="Times New Roman"/>
          <w:sz w:val="26"/>
          <w:szCs w:val="26"/>
        </w:rPr>
        <w:t>Украинская народная сказка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Овечка и волк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F0B89">
        <w:rPr>
          <w:rFonts w:ascii="Times New Roman" w:hAnsi="Times New Roman" w:cs="Times New Roman"/>
          <w:sz w:val="26"/>
          <w:szCs w:val="26"/>
        </w:rPr>
        <w:t xml:space="preserve"> Башкирская народная сказка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Медведь и пчелы.</w:t>
      </w:r>
      <w:r w:rsidRPr="00DF147C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Таджикская народная сказка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 xml:space="preserve">Тигр и лиса. </w:t>
      </w:r>
      <w:r>
        <w:rPr>
          <w:rFonts w:ascii="Times New Roman" w:hAnsi="Times New Roman" w:cs="Times New Roman"/>
          <w:sz w:val="26"/>
          <w:szCs w:val="26"/>
        </w:rPr>
        <w:t xml:space="preserve">Французская сказка. Лиса и куропатка. </w:t>
      </w:r>
      <w:r w:rsidRPr="004F0B89">
        <w:rPr>
          <w:rFonts w:ascii="Times New Roman" w:hAnsi="Times New Roman" w:cs="Times New Roman"/>
          <w:sz w:val="26"/>
          <w:szCs w:val="26"/>
        </w:rPr>
        <w:t>Абхазская народная сказка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Куцый хвост.</w:t>
      </w:r>
      <w:r w:rsidRPr="007E08A1">
        <w:rPr>
          <w:rFonts w:ascii="Times New Roman" w:hAnsi="Times New Roman" w:cs="Times New Roman"/>
          <w:sz w:val="26"/>
          <w:szCs w:val="26"/>
        </w:rPr>
        <w:t xml:space="preserve"> Обобщение по 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08A1">
        <w:rPr>
          <w:rFonts w:ascii="Times New Roman" w:hAnsi="Times New Roman" w:cs="Times New Roman"/>
          <w:sz w:val="26"/>
          <w:szCs w:val="26"/>
        </w:rPr>
        <w:t>« Чудесный мир сказок»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147C" w:rsidRPr="004F0B89" w:rsidRDefault="00DF147C" w:rsidP="00DF1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7A7B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08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Так нельзя, а так можно</w:t>
      </w:r>
    </w:p>
    <w:p w:rsidR="00DF147C" w:rsidRPr="00257A7B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47C" w:rsidRPr="00AC7F97" w:rsidRDefault="00DF147C" w:rsidP="00DF147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C7F9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Снегирь и Синичка. По А.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Ягафаровой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Птица - синица. По В. Хомченко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Дальний свет. Г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Ладонщиков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Положили на подушку. Г.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Лагздынь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Косточка. По Л. Толстому. Лесные доктора. По В. Бирюкову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Праздничный стол. По С. Георгиеву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За игрой. В. Берестов. Бревно С.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Баруздин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Как Артемка котенка спас. А.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Сегудин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Подвиг. По В. Осеевой</w:t>
      </w:r>
      <w:r>
        <w:rPr>
          <w:rFonts w:ascii="Times New Roman" w:hAnsi="Times New Roman" w:cs="Times New Roman"/>
          <w:color w:val="000000"/>
          <w:sz w:val="26"/>
          <w:szCs w:val="26"/>
        </w:rPr>
        <w:t>. Смешинка. Девочка – копуша. И. Демьянов.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Обобщение по теме: «Так нельзя, а так можно»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147C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F147C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C7F9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Весна в окно стучится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F147C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7A7B" w:rsidRPr="00DF147C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Зима недаром злится…Ф.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Тютче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Весенняя песня. По В. Бирюкову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F147C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Сосулька. По Э.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Шиму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Мамин портрет. С.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Вербова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Лицом к весне. Р.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Сеф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Заяц на дереве. По В. Бианки. Скворушка. По Г.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Скребицкому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Сон медвежонка. По Р.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Фархади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 Разноцветный подарок. П. Синявский. Тихо – тихо. А.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Седугин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Медведь проснулся. Г.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Ладонщиков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Наши гости.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Погореловский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Весенняя гостья. И. Белоусов. Пчёлки на разведках. По К. Ушинскому. Тюльпаны. По А.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Баркову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DF147C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F147C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7F9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Веселые истории</w:t>
      </w:r>
    </w:p>
    <w:p w:rsidR="00DF147C" w:rsidRPr="00AC7F97" w:rsidRDefault="00DF147C" w:rsidP="00DF1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Перепутаница</w:t>
      </w:r>
      <w:proofErr w:type="spellEnd"/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. Р.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Фархади</w:t>
      </w:r>
      <w:proofErr w:type="spellEnd"/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. Эхо. По Г.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Остеру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Кто кем становится. В. Шибаев. Волшебный баран. А. Усачев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Ши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шки. М.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Пляцковский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Портрет. 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По Ю. Степанову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Булочная песенка. М.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Бородицкая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Обобщение по теме: Веселые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истории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147C" w:rsidRDefault="00DF147C" w:rsidP="00DF1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7F9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Родина любимая!</w:t>
      </w:r>
    </w:p>
    <w:p w:rsidR="00DF147C" w:rsidRDefault="00DF147C" w:rsidP="00257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147C" w:rsidRPr="00DF147C" w:rsidRDefault="00DF147C" w:rsidP="00DF147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Скворец на чужбине. Г.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Ладонщиков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Наше Отечество. По К. Ушинскому. Флаг России. По Т. Кудрявцевой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День Победы. А. Усачев.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Песня. В. Степанов. Тульские пряники. По С. Алексееву.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Страшный клад. По С.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Баруздину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Обобщение по теме: Родина любимая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F147C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F14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Здравствуй, лето!</w:t>
      </w:r>
    </w:p>
    <w:p w:rsidR="00DF147C" w:rsidRPr="00DF147C" w:rsidRDefault="00DF147C" w:rsidP="00DF1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F147C" w:rsidRPr="00DF147C" w:rsidRDefault="00DF147C" w:rsidP="00DF1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7F97">
        <w:rPr>
          <w:rFonts w:ascii="Times New Roman" w:hAnsi="Times New Roman" w:cs="Times New Roman"/>
          <w:color w:val="000000"/>
          <w:sz w:val="26"/>
          <w:szCs w:val="26"/>
        </w:rPr>
        <w:t>Что такое лето? А. Усачев.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Что сказала бы мама? По Л. Воронковой.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Еж-спаситель. По В. Бианки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Верное время. По Э.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Шиму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Почему лето короткое? По В. Орлову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Доскажи словечко. (Летние загадки) Е. Савельева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Земляника. М. Дружинина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Жарко. Р.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Фархади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Земляника. М. Дружинина. Куда исчез гриб. По В. Хомченко.</w:t>
      </w:r>
      <w:r w:rsidRPr="00DF14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Обобщение по теме: Здравствуй, лето!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Техника чтения.</w:t>
      </w:r>
    </w:p>
    <w:p w:rsidR="00DF147C" w:rsidRDefault="00DF147C" w:rsidP="00257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6EC9" w:rsidRPr="00186EC9" w:rsidRDefault="000F2C21" w:rsidP="00257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 класс</w:t>
      </w:r>
    </w:p>
    <w:p w:rsidR="00DF147C" w:rsidRDefault="00DF147C" w:rsidP="000F2C21">
      <w:pPr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6EC9" w:rsidRDefault="000F2C21" w:rsidP="000F2C21">
      <w:pPr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Школьная жизнь</w:t>
      </w:r>
    </w:p>
    <w:p w:rsidR="000F2C21" w:rsidRDefault="00DF147C" w:rsidP="000F2C21">
      <w:pPr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Н.Носову. Скоро в школу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Э.Мошковская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Жил – был учитель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Пляцковский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Чему учат в школе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Ю.Ермолаеву. Поздравление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Е.Шварцу. Как Маруся дежурила. 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Е.Ильиной. Шум и Шумок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В.Орлов.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Поче</w:t>
      </w:r>
      <w:r>
        <w:rPr>
          <w:rFonts w:ascii="Times New Roman" w:eastAsia="Times New Roman" w:hAnsi="Times New Roman" w:cs="Times New Roman"/>
          <w:sz w:val="26"/>
          <w:szCs w:val="26"/>
        </w:rPr>
        <w:t>му сороконожки опоздали на урок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 Л.Каминскому.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Три желания Вити.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В.Берестов.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Читалочка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М.Бартеневу. Зарубите на носу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Загадки.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Проверь себя. Урок – обобщение по теме. 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0F2C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A4587" w:rsidRDefault="000F2C21" w:rsidP="000F2C21">
      <w:pPr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Время листьям опадать</w:t>
      </w:r>
    </w:p>
    <w:p w:rsidR="000F2C21" w:rsidRDefault="000F2C21" w:rsidP="000F2C21">
      <w:pPr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Внеклассное чтение.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С.Михалков.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Дядя Стёпа –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милиционер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Н.А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нтонова. Желтой краской кто-то…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Н.Абрамцевой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>. Осенняя сказка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Е.Благинина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Подарки осени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По Л.Воронковой. Лесные подарки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Проверка техники чтения.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А.Твардовкий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>. Лес осенью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По В.Путилиной. В осеннем лесу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Н.Некрасов. Славная осень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Ю.Шиму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Отчего Осень грустна.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К.Бальмонт. Осень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По Ю.Ковалю.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Три сойки</w:t>
      </w:r>
      <w:proofErr w:type="gramStart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По Н.Сладкову. Холодная зимовка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А.Плещеев. Скучная картина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По О.Иваненко. </w:t>
      </w:r>
      <w:proofErr w:type="gramStart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Сказка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про</w:t>
      </w:r>
      <w:proofErr w:type="gramEnd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маленького жучка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По К.Ушинскому. Пчелы и мухи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Г.Граубину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>. Время листьям опадать.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Загадки.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Проверь себя.  Уро</w:t>
      </w:r>
      <w:proofErr w:type="gramStart"/>
      <w:r w:rsidRPr="00553A2A">
        <w:rPr>
          <w:rFonts w:ascii="Times New Roman" w:eastAsia="Times New Roman" w:hAnsi="Times New Roman" w:cs="Times New Roman"/>
          <w:sz w:val="26"/>
          <w:szCs w:val="26"/>
        </w:rPr>
        <w:t>к-</w:t>
      </w:r>
      <w:proofErr w:type="gram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обобщение по теме.</w:t>
      </w:r>
      <w:r w:rsidRPr="000F2C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F2C21" w:rsidRDefault="000F2C21" w:rsidP="000F2C21">
      <w:pPr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53A2A">
        <w:rPr>
          <w:rFonts w:ascii="Times New Roman" w:eastAsia="Times New Roman" w:hAnsi="Times New Roman" w:cs="Times New Roman"/>
          <w:b/>
          <w:sz w:val="26"/>
          <w:szCs w:val="26"/>
        </w:rPr>
        <w:t>Делу-время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, потехе-час</w:t>
      </w:r>
    </w:p>
    <w:p w:rsidR="000F2C21" w:rsidRDefault="00DF147C" w:rsidP="000F2C21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Внеклассное чтение: В.Бианки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Хитрый лис и умная уточка.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Пекла кошка пирожки…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 (русская </w:t>
      </w:r>
      <w:proofErr w:type="spellStart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потешка</w:t>
      </w:r>
      <w:proofErr w:type="spellEnd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).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Сенокос</w:t>
      </w:r>
      <w:proofErr w:type="gramStart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ешская </w:t>
      </w:r>
      <w:proofErr w:type="spellStart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потешка</w:t>
      </w:r>
      <w:proofErr w:type="spellEnd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).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Л.Пантелееву. Карусели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Н.Носову. Прятки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Считалки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М.Булатову. Жмурки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Проверь себя. Урок-обобщение.</w:t>
      </w:r>
    </w:p>
    <w:p w:rsidR="000F2C21" w:rsidRDefault="000F2C21" w:rsidP="000F2C21">
      <w:pPr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2C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 мире животных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F2C21" w:rsidRDefault="00DF147C" w:rsidP="000F2C21">
      <w:pPr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К.Ушинскому. Бодливая корова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В.Бирюкову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Упрямый котенок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Е.Чарушину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Томка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Б.Житкову. Охотник и собаки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Л.Матвеевой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Чук заболел. 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Г.Снегирев. Хитрый бурундук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А.Баркову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Барсучья кладовая. 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А.Дорохову. Гостья. 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Г.Корольков. Игрушки лисят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Ю.Дмитриеву. Лиса.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Загадки.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Проверь себя.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Урок-обобщение по теме. </w:t>
      </w:r>
      <w:r w:rsidR="000F2C21" w:rsidRPr="000F2C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F2C21" w:rsidRDefault="000F2C21" w:rsidP="000F2C21">
      <w:pPr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b/>
          <w:sz w:val="26"/>
          <w:szCs w:val="26"/>
        </w:rPr>
        <w:t xml:space="preserve">Жизнь дана 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добрые дела</w:t>
      </w:r>
    </w:p>
    <w:p w:rsidR="000F2C21" w:rsidRDefault="000F2C21" w:rsidP="000F2C21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Внеклассное чтение.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Каша из топора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. Русская народная сказка. 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Г.Ладонщиков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>. Миша-мастер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В.Хомченко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Михаськин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сад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С.Баруздину</w:t>
      </w:r>
      <w:proofErr w:type="spellEnd"/>
      <w:proofErr w:type="gramStart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Когда люди радуются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По Ю.Ермолаеву. Про каникулы и полезные дела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Е.Благинина. Котенок.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В.Голявкин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. Птичка. 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Проверь себя. Урок-обобщение по теме.</w:t>
      </w:r>
    </w:p>
    <w:p w:rsidR="000F2C21" w:rsidRDefault="000F2C21" w:rsidP="000F2C21">
      <w:pPr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Зима наступила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F2C21" w:rsidRPr="008F24D1" w:rsidRDefault="00DF147C" w:rsidP="008F24D1">
      <w:pPr>
        <w:ind w:left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Л.Воронковой. Снег идет.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А.Слащев. Снегурочка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И.Суриков. Зима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С.Маршак. Декабрь.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В.Сутееву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Елка.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.Клавдиной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Вечер под Рождество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>Садовский. Где лежало спасибо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Н.Носову. На горке.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Лисичк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сестричка и волк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 (русская народная сказка).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977" w:rsidRPr="00553A2A">
        <w:rPr>
          <w:rFonts w:ascii="Times New Roman" w:eastAsia="Times New Roman" w:hAnsi="Times New Roman" w:cs="Times New Roman"/>
          <w:sz w:val="26"/>
          <w:szCs w:val="26"/>
        </w:rPr>
        <w:t>Внекла</w:t>
      </w:r>
      <w:r>
        <w:rPr>
          <w:rFonts w:ascii="Times New Roman" w:eastAsia="Times New Roman" w:hAnsi="Times New Roman" w:cs="Times New Roman"/>
          <w:sz w:val="26"/>
          <w:szCs w:val="26"/>
        </w:rPr>
        <w:t>ссное чтение: М.М.Зощенко. Ёлка</w:t>
      </w:r>
      <w:r w:rsidR="00A74977" w:rsidRPr="00553A2A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A74977" w:rsidRPr="00A74977">
        <w:rPr>
          <w:rFonts w:ascii="Times New Roman" w:eastAsia="Times New Roman" w:hAnsi="Times New Roman" w:cs="Times New Roman"/>
          <w:sz w:val="26"/>
          <w:szCs w:val="26"/>
        </w:rPr>
        <w:t>Техника чтения</w:t>
      </w:r>
      <w:r w:rsidR="00A74977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A749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А.Бродский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ак Солнце с Морозом поссорились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П.Головкин. Зимняя сказка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Г.Скребицкий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Митины друзья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В.Бирюков. Снежная шапка.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А.Тумбасову</w:t>
      </w:r>
      <w:proofErr w:type="spellEnd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«В шубах и шапках».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Н.Некрасов «Не ветер бушует над бором».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В.Бианки. Находчивый медведь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>Внеклассное чтение.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 В.Биан</w:t>
      </w:r>
      <w:r>
        <w:rPr>
          <w:rFonts w:ascii="Times New Roman" w:eastAsia="Times New Roman" w:hAnsi="Times New Roman" w:cs="Times New Roman"/>
          <w:sz w:val="26"/>
          <w:szCs w:val="26"/>
        </w:rPr>
        <w:t>ки «Синичкин календарь: Январь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, Февраль. (В.Бианки «Рассказы»)</w:t>
      </w:r>
      <w:r w:rsidR="008F24D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А.Спирину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Зимние приметы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F2C21" w:rsidRDefault="000F2C21" w:rsidP="000F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Весёлые истории</w:t>
      </w:r>
      <w:r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F147C" w:rsidRDefault="00DF147C" w:rsidP="000F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7A86" w:rsidRDefault="00DF147C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Н.Носову.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Как Винтик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Шпунтик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сделали пылесос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Г.Остер. Одни неприятности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М.Пляцковский</w:t>
      </w:r>
      <w:proofErr w:type="spellEnd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«Однажды утром».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sz w:val="26"/>
          <w:szCs w:val="26"/>
        </w:rPr>
        <w:t>Бирюков. Почему комары кусаются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 xml:space="preserve">Внеклассное чтение.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В.Бианки Подкидыш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 (В.Бианки  «Рассказы»)</w:t>
      </w:r>
      <w:r w:rsidR="000F2C2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7A86" w:rsidRDefault="00B47A86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47A86" w:rsidRDefault="00B47A86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47A86" w:rsidRDefault="00B47A86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47A86" w:rsidRDefault="00B47A86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47A86" w:rsidRDefault="00B47A86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47A86" w:rsidRDefault="00B47A86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0F2C21" w:rsidRDefault="00DF147C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С.Маршак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какой рассеянный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О.Кургузову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Две лишние коробки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2C21" w:rsidRPr="000F2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Г.Чичинадзе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F2C21" w:rsidRPr="00553A2A">
        <w:rPr>
          <w:rFonts w:ascii="Times New Roman" w:eastAsia="Times New Roman" w:hAnsi="Times New Roman" w:cs="Times New Roman"/>
          <w:sz w:val="26"/>
          <w:szCs w:val="26"/>
        </w:rPr>
        <w:t>Отвечайте, правда ли?</w:t>
      </w:r>
      <w:r w:rsidR="000F2C21" w:rsidRPr="000F2C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F147C" w:rsidRDefault="00DF147C" w:rsidP="000F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24D1" w:rsidRDefault="000F2C21" w:rsidP="000F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Полюбуйся, весна наступает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F147C" w:rsidRDefault="00DF147C" w:rsidP="000F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24D1" w:rsidRDefault="00DF147C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В.Алферов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Март.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М.Фроловой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Восьмое марта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Е.Благинина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Забота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По А.</w:t>
      </w:r>
      <w:r>
        <w:rPr>
          <w:rFonts w:ascii="Times New Roman" w:eastAsia="Times New Roman" w:hAnsi="Times New Roman" w:cs="Times New Roman"/>
          <w:sz w:val="26"/>
          <w:szCs w:val="26"/>
        </w:rPr>
        <w:t>Соколовскому. Бабушкина вешалка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В.Бианки. Последняя льдина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Плещеев. Весна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А.Баркову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Скворцы прилетели.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Э.Шиму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Всему свой срок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И.Никитин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 xml:space="preserve">олюбуйся,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весна наступает. 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Ю.Ковалю. Весенний вечер.</w:t>
      </w:r>
      <w:r w:rsidR="008F24D1"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Ю.Дмитриеву. </w:t>
      </w:r>
      <w:r w:rsidR="008F24D1" w:rsidRPr="00553A2A">
        <w:rPr>
          <w:rFonts w:ascii="Times New Roman" w:eastAsia="Times New Roman" w:hAnsi="Times New Roman" w:cs="Times New Roman"/>
          <w:sz w:val="26"/>
          <w:szCs w:val="26"/>
        </w:rPr>
        <w:t>Опасная красавица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F24D1" w:rsidRPr="008F24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A4587" w:rsidRDefault="008F24D1" w:rsidP="000F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b/>
          <w:sz w:val="26"/>
          <w:szCs w:val="26"/>
        </w:rPr>
        <w:t xml:space="preserve">В мире волшебной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сказки</w:t>
      </w:r>
    </w:p>
    <w:p w:rsidR="00DF147C" w:rsidRDefault="00DF147C" w:rsidP="000F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24D1" w:rsidRDefault="008F24D1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Хаврошечка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>. Русская народная сказка.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Сказка о серебрян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ом блюдечке и наливном яблочке.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Русская народная сказка.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А.С.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Пушкин. У Лукоморья дуб зеленый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По Ш.Перро. Подарки феи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Братья Гримм. Горшочек каши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В.Порудоминскому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>. Наши сказки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Внеклассное чтение. Болтливая баб</w:t>
      </w:r>
      <w:proofErr w:type="gramStart"/>
      <w:r w:rsidR="00DF147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553A2A">
        <w:rPr>
          <w:rFonts w:ascii="Times New Roman" w:eastAsia="Times New Roman" w:hAnsi="Times New Roman" w:cs="Times New Roman"/>
          <w:sz w:val="26"/>
          <w:szCs w:val="26"/>
        </w:rPr>
        <w:t>Бытовые сказки).  Проверь себя. Урок-обобщение по теме.</w:t>
      </w:r>
      <w:r w:rsidRPr="008F24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F24D1" w:rsidRDefault="008F24D1" w:rsidP="000F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Родная земля</w:t>
      </w:r>
    </w:p>
    <w:p w:rsidR="000F2C21" w:rsidRDefault="008F24D1" w:rsidP="008F24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М.Ильин. Царь - колокол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С.Васильева «Город на Неве».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Д.Павлычко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>. Где всего прекрасней на земле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С.Вербова</w:t>
      </w:r>
      <w:proofErr w:type="spellEnd"/>
      <w:proofErr w:type="gramStart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Сочинение на тему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По Л.Кассилю. Какое это слово?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Б.Никольскому</w:t>
      </w:r>
      <w:proofErr w:type="gramStart"/>
      <w:r w:rsidR="00DF147C">
        <w:rPr>
          <w:rFonts w:ascii="Times New Roman" w:eastAsia="Times New Roman" w:hAnsi="Times New Roman" w:cs="Times New Roman"/>
          <w:sz w:val="26"/>
          <w:szCs w:val="26"/>
        </w:rPr>
        <w:t>.Г</w:t>
      </w:r>
      <w:proofErr w:type="gramEnd"/>
      <w:r w:rsidR="00DF147C">
        <w:rPr>
          <w:rFonts w:ascii="Times New Roman" w:eastAsia="Times New Roman" w:hAnsi="Times New Roman" w:cs="Times New Roman"/>
          <w:sz w:val="26"/>
          <w:szCs w:val="26"/>
        </w:rPr>
        <w:t>лавное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Дело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А.Усачев. Защита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Л.Кассилю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. Никто не знает, но помнят все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Т.Белозеров</w:t>
      </w:r>
      <w:proofErr w:type="gramStart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="00DF147C">
        <w:rPr>
          <w:rFonts w:ascii="Times New Roman" w:eastAsia="Times New Roman" w:hAnsi="Times New Roman" w:cs="Times New Roman"/>
          <w:sz w:val="26"/>
          <w:szCs w:val="26"/>
        </w:rPr>
        <w:t>День Победы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Внеклассное чтение: В.Степанов День Победы, Рассказ ветерана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Проверь себя. Урок-обобщение по теме.</w:t>
      </w:r>
    </w:p>
    <w:p w:rsidR="008F24D1" w:rsidRDefault="008F24D1" w:rsidP="008750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Лето пришло</w:t>
      </w:r>
    </w:p>
    <w:p w:rsidR="008F24D1" w:rsidRDefault="008F24D1" w:rsidP="00DF147C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6"/>
          <w:szCs w:val="26"/>
        </w:rPr>
      </w:pP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С.Козлов Ливень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47C">
        <w:rPr>
          <w:rFonts w:ascii="Times New Roman" w:eastAsia="Times New Roman" w:hAnsi="Times New Roman" w:cs="Times New Roman"/>
          <w:sz w:val="26"/>
          <w:szCs w:val="26"/>
        </w:rPr>
        <w:t>Граубин</w:t>
      </w:r>
      <w:proofErr w:type="spellEnd"/>
      <w:proofErr w:type="gramStart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="00DF147C">
        <w:rPr>
          <w:rFonts w:ascii="Times New Roman" w:eastAsia="Times New Roman" w:hAnsi="Times New Roman" w:cs="Times New Roman"/>
          <w:sz w:val="26"/>
          <w:szCs w:val="26"/>
        </w:rPr>
        <w:t>Тучка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Н.Павлова. Хитрый одуванчик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А.Дорохову. Встреча со змеей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47C">
        <w:rPr>
          <w:rFonts w:ascii="Times New Roman" w:eastAsia="Times New Roman" w:hAnsi="Times New Roman" w:cs="Times New Roman"/>
          <w:sz w:val="26"/>
          <w:szCs w:val="26"/>
        </w:rPr>
        <w:t>А. Бродский</w:t>
      </w:r>
      <w:proofErr w:type="gramStart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="00DF147C">
        <w:rPr>
          <w:rFonts w:ascii="Times New Roman" w:eastAsia="Times New Roman" w:hAnsi="Times New Roman" w:cs="Times New Roman"/>
          <w:sz w:val="26"/>
          <w:szCs w:val="26"/>
        </w:rPr>
        <w:t xml:space="preserve">Летний снег. </w:t>
      </w:r>
      <w:r w:rsidRPr="000E192A">
        <w:rPr>
          <w:rFonts w:ascii="Times New Roman" w:eastAsia="Times New Roman" w:hAnsi="Times New Roman" w:cs="Times New Roman"/>
          <w:sz w:val="26"/>
          <w:szCs w:val="26"/>
        </w:rPr>
        <w:t>Техника чтения.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Голявкин</w:t>
      </w:r>
      <w:proofErr w:type="spellEnd"/>
      <w:r w:rsidR="00DF147C">
        <w:rPr>
          <w:rFonts w:ascii="Times New Roman" w:eastAsia="Times New Roman" w:hAnsi="Times New Roman" w:cs="Times New Roman"/>
          <w:sz w:val="26"/>
          <w:szCs w:val="26"/>
        </w:rPr>
        <w:t>. После зимы будет лето.</w:t>
      </w:r>
      <w:r w:rsidRPr="008F2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Торнопольская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Хозяюшка. Обобщающий урок по разделу</w:t>
      </w:r>
    </w:p>
    <w:p w:rsidR="008F24D1" w:rsidRDefault="008F24D1" w:rsidP="00B47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24D1" w:rsidRDefault="008F24D1" w:rsidP="008750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4587" w:rsidRDefault="004A4587" w:rsidP="008750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025">
        <w:rPr>
          <w:rFonts w:ascii="Times New Roman" w:hAnsi="Times New Roman" w:cs="Times New Roman"/>
          <w:b/>
          <w:sz w:val="26"/>
          <w:szCs w:val="26"/>
        </w:rPr>
        <w:t>Формы и средства контроля</w:t>
      </w:r>
    </w:p>
    <w:p w:rsidR="004A4587" w:rsidRDefault="004A4587" w:rsidP="004A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87" w:rsidRDefault="004A4587" w:rsidP="004A4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869" w:type="dxa"/>
        <w:tblInd w:w="-34" w:type="dxa"/>
        <w:tblLayout w:type="fixed"/>
        <w:tblLook w:val="0000"/>
      </w:tblPr>
      <w:tblGrid>
        <w:gridCol w:w="1887"/>
        <w:gridCol w:w="2786"/>
        <w:gridCol w:w="1049"/>
        <w:gridCol w:w="1049"/>
        <w:gridCol w:w="1049"/>
        <w:gridCol w:w="1049"/>
      </w:tblGrid>
      <w:tr w:rsidR="00875022" w:rsidRPr="00BD07B7" w:rsidTr="00B47A86">
        <w:trPr>
          <w:trHeight w:val="292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22" w:rsidRPr="00BD07B7" w:rsidRDefault="00875022" w:rsidP="00A4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022" w:rsidRPr="00BD07B7" w:rsidRDefault="00875022" w:rsidP="00A4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рмы </w:t>
            </w: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контроля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Pr="00BD07B7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чет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Pr="00BD07B7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чет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Pr="00BD07B7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чет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Pr="00BD07B7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чет</w:t>
            </w:r>
          </w:p>
        </w:tc>
      </w:tr>
      <w:tr w:rsidR="00875022" w:rsidRPr="00BD07B7" w:rsidTr="00B47A86">
        <w:trPr>
          <w:trHeight w:val="30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22" w:rsidRDefault="00875022" w:rsidP="00A42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022" w:rsidRPr="00276025" w:rsidRDefault="00875022" w:rsidP="0087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хника чтения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Pr="00276025" w:rsidRDefault="00875022" w:rsidP="0087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75022" w:rsidRPr="00BD07B7" w:rsidTr="00B47A86">
        <w:trPr>
          <w:trHeight w:val="292"/>
        </w:trPr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22" w:rsidRPr="00BD07B7" w:rsidRDefault="00875022" w:rsidP="00A4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022" w:rsidRPr="00BD07B7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хника чтения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Pr="00BD07B7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75022" w:rsidRPr="00BD07B7" w:rsidTr="00B47A86">
        <w:trPr>
          <w:trHeight w:val="375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22" w:rsidRPr="00BD07B7" w:rsidRDefault="00875022" w:rsidP="00A4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022" w:rsidRPr="00BD07B7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хника чтения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Pr="00BD07B7" w:rsidRDefault="00B47A86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B47A86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5022" w:rsidRPr="00BD07B7" w:rsidTr="00B47A86">
        <w:trPr>
          <w:trHeight w:val="30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22" w:rsidRPr="00BD07B7" w:rsidRDefault="00875022" w:rsidP="00A4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022" w:rsidRPr="00BD07B7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хника чтения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Pr="00BD07B7" w:rsidRDefault="00B47A86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5022" w:rsidRPr="00BD07B7" w:rsidTr="00B47A86">
        <w:trPr>
          <w:trHeight w:val="30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22" w:rsidRPr="00BD07B7" w:rsidRDefault="00875022" w:rsidP="00A4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022" w:rsidRPr="00BD07B7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хника чтения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Pr="00BD07B7" w:rsidRDefault="00B47A86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B47A86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022" w:rsidRDefault="00875022" w:rsidP="0087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F147C" w:rsidRDefault="00DF147C" w:rsidP="008F24D1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6755" w:rsidRDefault="00CA6755" w:rsidP="004A4587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A86" w:rsidRDefault="00B47A86" w:rsidP="004A4587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A86" w:rsidRDefault="00B47A86" w:rsidP="004A4587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A86" w:rsidRDefault="00B47A86" w:rsidP="004A4587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A86" w:rsidRDefault="00B47A86" w:rsidP="004A4587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A86" w:rsidRDefault="00B47A86" w:rsidP="004A4587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A86" w:rsidRDefault="00B47A86" w:rsidP="004A4587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A86" w:rsidRDefault="00B47A86" w:rsidP="004A4587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4587" w:rsidRPr="00BD07B7" w:rsidRDefault="004A4587" w:rsidP="004A4587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B7">
        <w:rPr>
          <w:rFonts w:ascii="Times New Roman" w:eastAsia="Times New Roman" w:hAnsi="Times New Roman" w:cs="Times New Roman"/>
          <w:b/>
          <w:sz w:val="26"/>
          <w:szCs w:val="26"/>
        </w:rPr>
        <w:t>Перечень учебно-методических средств обучения</w:t>
      </w:r>
    </w:p>
    <w:tbl>
      <w:tblPr>
        <w:tblW w:w="0" w:type="auto"/>
        <w:tblInd w:w="74" w:type="dxa"/>
        <w:tblLayout w:type="fixed"/>
        <w:tblLook w:val="0000"/>
      </w:tblPr>
      <w:tblGrid>
        <w:gridCol w:w="692"/>
        <w:gridCol w:w="6330"/>
        <w:gridCol w:w="2262"/>
      </w:tblGrid>
      <w:tr w:rsidR="004A4587" w:rsidRPr="00BD07B7" w:rsidTr="00A42865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4A4587" w:rsidRPr="00BD07B7" w:rsidTr="00A42865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E17A2F" w:rsidRDefault="004A4587" w:rsidP="00E17A2F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4A4587" w:rsidRPr="00BD07B7" w:rsidTr="00A42865">
        <w:trPr>
          <w:trHeight w:val="146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587" w:rsidRPr="00BD07B7" w:rsidRDefault="00E17A2F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587" w:rsidRPr="00BD07B7" w:rsidRDefault="004A4587" w:rsidP="00A428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Аксёнова А.К., 1-ый дополнительный, 1 класс. «Букварь».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 А.К.Аксено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ва, С.В. Комарова, М.И.Шишкова.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 w:rsidR="00B47A8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2019 г. , 2020 г.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E17A2F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9B7DE2" w:rsidRDefault="004A4587" w:rsidP="00A428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Ильина С.Ю., Аксёнова А.К., Головк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ина Т.М., Шишкова М.И. Чтение. 2</w:t>
            </w:r>
            <w:r w:rsidRPr="009B7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2ч. – М.: Просвещение, </w:t>
            </w:r>
            <w:r w:rsidR="00B47A8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2019 г. , 2020 г.</w:t>
            </w:r>
            <w:r w:rsidR="00B47A86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05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587" w:rsidRPr="00BD07B7" w:rsidRDefault="00E17A2F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4587" w:rsidRPr="00BD07B7" w:rsidRDefault="004A4587" w:rsidP="00A428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Ильина С.Ю., Аксёнова А.К., Головк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ина Т.М., Шишкова М.И. Чтение. 3</w:t>
            </w:r>
            <w:r w:rsidRPr="009B7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2ч. – М.: Просвещение, </w:t>
            </w:r>
            <w:r w:rsidR="00B47A8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2019 г. , 2020 г.</w:t>
            </w:r>
            <w:r w:rsidR="00B47A86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40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E17A2F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9B7DE2" w:rsidRDefault="004A4587" w:rsidP="00A428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B7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Ильина С.Ю., Аксёнова А.К., Головк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ина Т.М., Шишкова М.И. Чтение. 4</w:t>
            </w:r>
            <w:r w:rsidRPr="009B7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</w:t>
            </w:r>
            <w:r w:rsidRPr="009B7D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отсталостью (интеллектуальными нарушениями) (вариант 1). В 2ч. – М.: Просвещение, </w:t>
            </w:r>
            <w:r w:rsidR="00B47A8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2019 г. , 2020 г.</w:t>
            </w:r>
            <w:r w:rsidR="00B47A86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</w:tr>
      <w:tr w:rsidR="004A4587" w:rsidRPr="00BD07B7" w:rsidTr="00A42865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2D09D3" w:rsidRDefault="00E17A2F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Оборудование и приборы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E17A2F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226E5B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Вкладыш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 живёт»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E17A2F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Pr="00BD07B7" w:rsidRDefault="00226E5B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Тактильная дорожка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E17A2F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226E5B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 лабиринт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E17A2F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226E5B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«Магнитные истории. Времена года»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D65436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226E5B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 набор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D65436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226E5B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 – вкладыш «3 ботинка» со шнуровкой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D65436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226E5B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 и сюжетные картинки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D65436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226E5B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Картинное лото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D65436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D65436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E17A2F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4587" w:rsidRPr="00BD07B7" w:rsidTr="00A42865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E17A2F" w:rsidP="00A42865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6543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587" w:rsidRDefault="004A4587" w:rsidP="00A4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 и видеоматериалы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587" w:rsidRPr="00BD07B7" w:rsidRDefault="004A4587" w:rsidP="00A42865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FE0A78" w:rsidRDefault="00FE0A78"/>
    <w:sectPr w:rsidR="00FE0A78" w:rsidSect="0084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36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91A"/>
    <w:multiLevelType w:val="multilevel"/>
    <w:tmpl w:val="B24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319D5"/>
    <w:multiLevelType w:val="hybridMultilevel"/>
    <w:tmpl w:val="914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12F77"/>
    <w:multiLevelType w:val="multilevel"/>
    <w:tmpl w:val="55D2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22F48"/>
    <w:multiLevelType w:val="hybridMultilevel"/>
    <w:tmpl w:val="DE9C820C"/>
    <w:lvl w:ilvl="0" w:tplc="7FF2F5D6">
      <w:start w:val="3"/>
      <w:numFmt w:val="decimal"/>
      <w:lvlText w:val="%1"/>
      <w:lvlJc w:val="left"/>
      <w:pPr>
        <w:ind w:left="4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4">
    <w:nsid w:val="3ECE25C3"/>
    <w:multiLevelType w:val="hybridMultilevel"/>
    <w:tmpl w:val="635ACF84"/>
    <w:lvl w:ilvl="0" w:tplc="EDBE4E6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83D1A"/>
    <w:multiLevelType w:val="hybridMultilevel"/>
    <w:tmpl w:val="3738D414"/>
    <w:lvl w:ilvl="0" w:tplc="64266098">
      <w:start w:val="1"/>
      <w:numFmt w:val="decimal"/>
      <w:lvlText w:val="%1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AD70F3E"/>
    <w:multiLevelType w:val="hybridMultilevel"/>
    <w:tmpl w:val="53707AC0"/>
    <w:lvl w:ilvl="0" w:tplc="24A646AA">
      <w:start w:val="3"/>
      <w:numFmt w:val="decimal"/>
      <w:lvlText w:val="%1"/>
      <w:lvlJc w:val="left"/>
      <w:pPr>
        <w:ind w:left="4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587"/>
    <w:rsid w:val="000A0850"/>
    <w:rsid w:val="000A1F6A"/>
    <w:rsid w:val="000D23D4"/>
    <w:rsid w:val="000F2C21"/>
    <w:rsid w:val="00101812"/>
    <w:rsid w:val="00186EC9"/>
    <w:rsid w:val="00226E5B"/>
    <w:rsid w:val="00257A7B"/>
    <w:rsid w:val="00281ECE"/>
    <w:rsid w:val="004A4587"/>
    <w:rsid w:val="005C30DE"/>
    <w:rsid w:val="005E6216"/>
    <w:rsid w:val="005F3D22"/>
    <w:rsid w:val="00607477"/>
    <w:rsid w:val="007F160F"/>
    <w:rsid w:val="00806179"/>
    <w:rsid w:val="00821818"/>
    <w:rsid w:val="00846136"/>
    <w:rsid w:val="00875022"/>
    <w:rsid w:val="008A1563"/>
    <w:rsid w:val="008F24D1"/>
    <w:rsid w:val="00920065"/>
    <w:rsid w:val="009C282E"/>
    <w:rsid w:val="009E1FC0"/>
    <w:rsid w:val="009F0D07"/>
    <w:rsid w:val="00A42865"/>
    <w:rsid w:val="00A6090C"/>
    <w:rsid w:val="00A74977"/>
    <w:rsid w:val="00A920A7"/>
    <w:rsid w:val="00AB67A0"/>
    <w:rsid w:val="00B10FAE"/>
    <w:rsid w:val="00B47A86"/>
    <w:rsid w:val="00B60611"/>
    <w:rsid w:val="00BC4208"/>
    <w:rsid w:val="00BD2019"/>
    <w:rsid w:val="00CA6755"/>
    <w:rsid w:val="00CD6719"/>
    <w:rsid w:val="00CF7216"/>
    <w:rsid w:val="00D65436"/>
    <w:rsid w:val="00D92E57"/>
    <w:rsid w:val="00DA623A"/>
    <w:rsid w:val="00DB23B0"/>
    <w:rsid w:val="00DB6320"/>
    <w:rsid w:val="00DF147C"/>
    <w:rsid w:val="00E17A2F"/>
    <w:rsid w:val="00F42C26"/>
    <w:rsid w:val="00F974A7"/>
    <w:rsid w:val="00FE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36"/>
  </w:style>
  <w:style w:type="paragraph" w:styleId="1">
    <w:name w:val="heading 1"/>
    <w:basedOn w:val="a"/>
    <w:next w:val="a0"/>
    <w:link w:val="10"/>
    <w:qFormat/>
    <w:rsid w:val="004A4587"/>
    <w:pPr>
      <w:keepNext/>
      <w:keepLines/>
      <w:tabs>
        <w:tab w:val="num" w:pos="0"/>
      </w:tabs>
      <w:suppressAutoHyphens/>
      <w:spacing w:before="480" w:after="0"/>
      <w:ind w:left="432" w:hanging="432"/>
      <w:outlineLvl w:val="0"/>
    </w:pPr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4587"/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paragraph" w:styleId="a4">
    <w:name w:val="Normal (Web)"/>
    <w:basedOn w:val="a"/>
    <w:rsid w:val="004A458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5">
    <w:name w:val="Содержимое таблицы"/>
    <w:basedOn w:val="a"/>
    <w:rsid w:val="004A4587"/>
    <w:pPr>
      <w:suppressLineNumbers/>
      <w:suppressAutoHyphens/>
    </w:pPr>
    <w:rPr>
      <w:rFonts w:ascii="Calibri" w:eastAsia="SimSun" w:hAnsi="Calibri" w:cs="font361"/>
      <w:kern w:val="1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4A458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A4587"/>
  </w:style>
  <w:style w:type="paragraph" w:customStyle="1" w:styleId="Default">
    <w:name w:val="Default"/>
    <w:rsid w:val="00CA675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11">
    <w:name w:val="Обычный (веб)1"/>
    <w:basedOn w:val="a"/>
    <w:rsid w:val="00CA6755"/>
    <w:pPr>
      <w:widowControl w:val="0"/>
      <w:suppressAutoHyphens/>
      <w:spacing w:before="280" w:after="28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F0D0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F0D07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0A0850"/>
    <w:pPr>
      <w:ind w:left="720"/>
      <w:contextualSpacing/>
    </w:pPr>
  </w:style>
  <w:style w:type="character" w:customStyle="1" w:styleId="WW8Num2z0">
    <w:name w:val="WW8Num2z0"/>
    <w:rsid w:val="00257A7B"/>
    <w:rPr>
      <w:rFonts w:ascii="Symbol" w:hAnsi="Symbol" w:cs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Александровна</cp:lastModifiedBy>
  <cp:revision>37</cp:revision>
  <cp:lastPrinted>2021-02-27T11:53:00Z</cp:lastPrinted>
  <dcterms:created xsi:type="dcterms:W3CDTF">2020-02-24T17:00:00Z</dcterms:created>
  <dcterms:modified xsi:type="dcterms:W3CDTF">2021-03-01T08:29:00Z</dcterms:modified>
</cp:coreProperties>
</file>