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1B" w:rsidRDefault="001F051B" w:rsidP="001F051B">
      <w:pPr>
        <w:pStyle w:val="1"/>
        <w:spacing w:before="0" w:line="100" w:lineRule="atLeast"/>
        <w:jc w:val="center"/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Приложение к адаптированной основной общеобразовательной программе начального общего образования для </w:t>
      </w:r>
      <w:proofErr w:type="gramStart"/>
      <w:r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i/>
          <w:iCs/>
          <w:color w:val="auto"/>
          <w:sz w:val="26"/>
          <w:szCs w:val="26"/>
        </w:rPr>
        <w:t>с</w:t>
      </w:r>
      <w:r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 xml:space="preserve"> умственной</w:t>
      </w:r>
    </w:p>
    <w:p w:rsidR="00B57D04" w:rsidRDefault="001F051B" w:rsidP="001F051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kern w:val="2"/>
          <w:sz w:val="26"/>
          <w:szCs w:val="26"/>
        </w:rPr>
        <w:t>отсталостью (интеллектуальными нарушениями) (вариант 1).</w:t>
      </w:r>
    </w:p>
    <w:p w:rsidR="00B57D04" w:rsidRDefault="00B57D04" w:rsidP="00B57D0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B57D04" w:rsidRDefault="00B57D04" w:rsidP="00B57D04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B57D0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D0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D0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D0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D04" w:rsidRPr="00490F71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D04" w:rsidRPr="00490F71" w:rsidRDefault="00B57D04" w:rsidP="00B57D04">
      <w:pPr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0F71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B57D04" w:rsidRPr="00490F71" w:rsidRDefault="00B57D04" w:rsidP="00B57D04">
      <w:pPr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0F71">
        <w:rPr>
          <w:rFonts w:ascii="Times New Roman" w:hAnsi="Times New Roman" w:cs="Times New Roman"/>
          <w:b/>
          <w:sz w:val="40"/>
          <w:szCs w:val="40"/>
        </w:rPr>
        <w:t xml:space="preserve">по учебному курсу </w:t>
      </w:r>
    </w:p>
    <w:p w:rsidR="00B57D04" w:rsidRPr="00490F71" w:rsidRDefault="005A420B" w:rsidP="00B57D04">
      <w:pPr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0F71">
        <w:rPr>
          <w:rFonts w:ascii="Times New Roman" w:hAnsi="Times New Roman" w:cs="Times New Roman"/>
          <w:b/>
          <w:sz w:val="40"/>
          <w:szCs w:val="40"/>
        </w:rPr>
        <w:t>«Ручной труд</w:t>
      </w:r>
      <w:r w:rsidR="00B57D04" w:rsidRPr="00490F71">
        <w:rPr>
          <w:rFonts w:ascii="Times New Roman" w:hAnsi="Times New Roman" w:cs="Times New Roman"/>
          <w:b/>
          <w:sz w:val="40"/>
          <w:szCs w:val="40"/>
        </w:rPr>
        <w:t>»</w:t>
      </w:r>
    </w:p>
    <w:p w:rsidR="00B57D04" w:rsidRPr="00490F71" w:rsidRDefault="005B40DB" w:rsidP="00B57D04">
      <w:pPr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0F71">
        <w:rPr>
          <w:rFonts w:ascii="Times New Roman" w:hAnsi="Times New Roman" w:cs="Times New Roman"/>
          <w:b/>
          <w:sz w:val="40"/>
          <w:szCs w:val="40"/>
        </w:rPr>
        <w:t>1</w:t>
      </w:r>
      <w:r w:rsidR="00490F7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490F71">
        <w:rPr>
          <w:rFonts w:ascii="Times New Roman" w:hAnsi="Times New Roman" w:cs="Times New Roman"/>
          <w:b/>
          <w:sz w:val="40"/>
          <w:szCs w:val="40"/>
        </w:rPr>
        <w:t>дополнительный</w:t>
      </w:r>
      <w:proofErr w:type="gramEnd"/>
      <w:r w:rsidR="00490F71">
        <w:rPr>
          <w:rFonts w:ascii="Times New Roman" w:hAnsi="Times New Roman" w:cs="Times New Roman"/>
          <w:b/>
          <w:sz w:val="40"/>
          <w:szCs w:val="40"/>
        </w:rPr>
        <w:t xml:space="preserve"> - </w:t>
      </w:r>
      <w:r w:rsidR="00B57D04" w:rsidRPr="00490F71">
        <w:rPr>
          <w:rFonts w:ascii="Times New Roman" w:hAnsi="Times New Roman" w:cs="Times New Roman"/>
          <w:b/>
          <w:sz w:val="40"/>
          <w:szCs w:val="40"/>
        </w:rPr>
        <w:t>4  классы</w:t>
      </w:r>
    </w:p>
    <w:p w:rsidR="00B57D04" w:rsidRPr="00490F71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D04" w:rsidRPr="00490F71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57D04" w:rsidRDefault="00B57D04" w:rsidP="00105AC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364" w:rsidRDefault="00D90364" w:rsidP="00B57D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364" w:rsidRDefault="00D90364" w:rsidP="00B57D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364" w:rsidRDefault="00D90364" w:rsidP="00B57D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364" w:rsidRDefault="00D90364" w:rsidP="00B57D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364" w:rsidRDefault="00D90364" w:rsidP="00B57D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8E770F" w:rsidRPr="004A42E8" w:rsidRDefault="00B57D04" w:rsidP="008E770F">
      <w:p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</w:t>
      </w:r>
      <w:r w:rsidR="00105ACA">
        <w:rPr>
          <w:rFonts w:ascii="Times New Roman" w:hAnsi="Times New Roman" w:cs="Times New Roman"/>
          <w:sz w:val="26"/>
          <w:szCs w:val="26"/>
        </w:rPr>
        <w:t>по учебному курсу «Ручной труд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разработана на основе </w:t>
      </w:r>
      <w:r w:rsidR="0074287E">
        <w:rPr>
          <w:rFonts w:ascii="Times New Roman" w:eastAsia="Times New Roman" w:hAnsi="Times New Roman" w:cs="Times New Roman"/>
          <w:sz w:val="26"/>
          <w:szCs w:val="26"/>
        </w:rPr>
        <w:t xml:space="preserve">адаптированной </w:t>
      </w:r>
      <w:r w:rsidR="0074287E">
        <w:rPr>
          <w:rFonts w:ascii="Times New Roman" w:hAnsi="Times New Roman" w:cs="Times New Roman"/>
          <w:sz w:val="26"/>
          <w:szCs w:val="26"/>
        </w:rPr>
        <w:t>основной общеобразовательной программы начального общего образования обучающихся с умственной отсталостью (интеллектуальными нарушениями) (вариант 1)</w:t>
      </w:r>
      <w:proofErr w:type="gramStart"/>
      <w:r w:rsidR="0074287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428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4287E" w:rsidRPr="007B0BAA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4287E" w:rsidRPr="007B0BAA">
        <w:rPr>
          <w:rFonts w:ascii="Times New Roman" w:hAnsi="Times New Roman" w:cs="Times New Roman"/>
          <w:sz w:val="26"/>
          <w:szCs w:val="26"/>
        </w:rPr>
        <w:t xml:space="preserve">твержденной приказом МБОУ «ОШ №23 для обучающихся с ОВЗ» от  </w:t>
      </w:r>
      <w:r w:rsidR="008E770F">
        <w:rPr>
          <w:rFonts w:ascii="Times New Roman" w:hAnsi="Times New Roman" w:cs="Times New Roman"/>
          <w:sz w:val="26"/>
          <w:szCs w:val="26"/>
        </w:rPr>
        <w:t xml:space="preserve">25 сентября 2020 года </w:t>
      </w:r>
      <w:r w:rsidR="008E770F" w:rsidRPr="009358EF">
        <w:rPr>
          <w:rFonts w:ascii="Times New Roman" w:hAnsi="Times New Roman" w:cs="Times New Roman"/>
          <w:sz w:val="26"/>
          <w:szCs w:val="26"/>
        </w:rPr>
        <w:t>№</w:t>
      </w:r>
      <w:r w:rsidR="008E770F">
        <w:rPr>
          <w:rFonts w:ascii="Times New Roman" w:hAnsi="Times New Roman" w:cs="Times New Roman"/>
          <w:sz w:val="26"/>
          <w:szCs w:val="26"/>
        </w:rPr>
        <w:t xml:space="preserve"> 403.</w:t>
      </w:r>
    </w:p>
    <w:p w:rsidR="00B57D04" w:rsidRPr="00B57D04" w:rsidRDefault="008E770F" w:rsidP="008E770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B57D04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Цель: </w:t>
      </w:r>
      <w:r w:rsidR="00B57D04" w:rsidRPr="00B57D04">
        <w:rPr>
          <w:rFonts w:ascii="Times New Roman" w:eastAsia="Times New Roman" w:hAnsi="Times New Roman" w:cs="Times New Roman"/>
          <w:sz w:val="26"/>
          <w:szCs w:val="26"/>
        </w:rPr>
        <w:t>формиро</w:t>
      </w:r>
      <w:r w:rsidR="00770ED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4287E">
        <w:rPr>
          <w:rFonts w:ascii="Times New Roman" w:eastAsia="Times New Roman" w:hAnsi="Times New Roman" w:cs="Times New Roman"/>
          <w:sz w:val="26"/>
          <w:szCs w:val="26"/>
        </w:rPr>
        <w:t>ать коммуникативную и личностную  готовность</w:t>
      </w:r>
      <w:r w:rsidR="00B57D04" w:rsidRPr="00B57D04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к школьному обучению, подготовка к усвоению элементарных навыков чтения и письма</w:t>
      </w:r>
      <w:r w:rsidR="00770E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7D04" w:rsidRDefault="00B57D04" w:rsidP="00B57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Задачи: </w:t>
      </w:r>
    </w:p>
    <w:p w:rsidR="005A420B" w:rsidRDefault="008D386B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формировать</w:t>
      </w:r>
      <w:r w:rsidRPr="005A420B">
        <w:rPr>
          <w:rFonts w:ascii="Times New Roman" w:hAnsi="Times New Roman" w:cs="Times New Roman"/>
          <w:sz w:val="26"/>
          <w:szCs w:val="26"/>
        </w:rPr>
        <w:t xml:space="preserve"> </w:t>
      </w:r>
      <w:r w:rsidR="005A420B" w:rsidRPr="005A420B">
        <w:rPr>
          <w:rFonts w:ascii="Times New Roman" w:hAnsi="Times New Roman" w:cs="Times New Roman"/>
          <w:sz w:val="26"/>
          <w:szCs w:val="26"/>
        </w:rPr>
        <w:t>представлений о материальной культуре как продукте творческой предметно-преобр</w:t>
      </w:r>
      <w:r w:rsidR="005A420B">
        <w:rPr>
          <w:rFonts w:ascii="Times New Roman" w:hAnsi="Times New Roman" w:cs="Times New Roman"/>
          <w:sz w:val="26"/>
          <w:szCs w:val="26"/>
        </w:rPr>
        <w:t xml:space="preserve">азующей деятельности человека, </w:t>
      </w:r>
    </w:p>
    <w:p w:rsidR="005A420B" w:rsidRDefault="008D386B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формировать</w:t>
      </w:r>
      <w:r w:rsidR="005A420B" w:rsidRPr="005A420B">
        <w:rPr>
          <w:rFonts w:ascii="Times New Roman" w:hAnsi="Times New Roman" w:cs="Times New Roman"/>
          <w:sz w:val="26"/>
          <w:szCs w:val="26"/>
        </w:rPr>
        <w:t xml:space="preserve"> представлений о гармоничном единстве природного и рукотворного </w:t>
      </w:r>
      <w:r w:rsidR="005A420B">
        <w:rPr>
          <w:rFonts w:ascii="Times New Roman" w:hAnsi="Times New Roman" w:cs="Times New Roman"/>
          <w:sz w:val="26"/>
          <w:szCs w:val="26"/>
        </w:rPr>
        <w:t xml:space="preserve">мира и о месте в нём человека, </w:t>
      </w:r>
    </w:p>
    <w:p w:rsidR="005A420B" w:rsidRDefault="008D386B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расширять</w:t>
      </w:r>
      <w:r w:rsidR="005A420B" w:rsidRPr="005A420B">
        <w:rPr>
          <w:rFonts w:ascii="Times New Roman" w:hAnsi="Times New Roman" w:cs="Times New Roman"/>
          <w:sz w:val="26"/>
          <w:szCs w:val="26"/>
        </w:rPr>
        <w:t xml:space="preserve"> культурного кругозора, обогащение знаний о </w:t>
      </w:r>
      <w:proofErr w:type="spellStart"/>
      <w:r w:rsidR="005A420B" w:rsidRPr="005A420B">
        <w:rPr>
          <w:rFonts w:ascii="Times New Roman" w:hAnsi="Times New Roman" w:cs="Times New Roman"/>
          <w:sz w:val="26"/>
          <w:szCs w:val="26"/>
        </w:rPr>
        <w:t>культурноисторических</w:t>
      </w:r>
      <w:proofErr w:type="spellEnd"/>
      <w:r w:rsidR="005A420B" w:rsidRPr="005A420B">
        <w:rPr>
          <w:rFonts w:ascii="Times New Roman" w:hAnsi="Times New Roman" w:cs="Times New Roman"/>
          <w:sz w:val="26"/>
          <w:szCs w:val="26"/>
        </w:rPr>
        <w:t xml:space="preserve"> традициях в мире вещей, ― расширение знаний о материалах и их свойствах, технологиях использования, ― формирование практических умений и навыков использования различных материалов в предметн</w:t>
      </w:r>
      <w:r w:rsidR="005A420B">
        <w:rPr>
          <w:rFonts w:ascii="Times New Roman" w:hAnsi="Times New Roman" w:cs="Times New Roman"/>
          <w:sz w:val="26"/>
          <w:szCs w:val="26"/>
        </w:rPr>
        <w:t xml:space="preserve">о-преобразующей деятельности, </w:t>
      </w:r>
    </w:p>
    <w:p w:rsidR="005A420B" w:rsidRDefault="008D386B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формировать</w:t>
      </w:r>
      <w:r w:rsidR="005A420B" w:rsidRPr="005A420B">
        <w:rPr>
          <w:rFonts w:ascii="Times New Roman" w:hAnsi="Times New Roman" w:cs="Times New Roman"/>
          <w:sz w:val="26"/>
          <w:szCs w:val="26"/>
        </w:rPr>
        <w:t xml:space="preserve"> интереса к разнообразным видам труда, ― развитие познавательных психических процессов (восприятия, памяти, воображения, мышления, речи), ― развитие умственной деятельности (анализ, синтез, сравнени</w:t>
      </w:r>
      <w:r w:rsidR="005A420B">
        <w:rPr>
          <w:rFonts w:ascii="Times New Roman" w:hAnsi="Times New Roman" w:cs="Times New Roman"/>
          <w:sz w:val="26"/>
          <w:szCs w:val="26"/>
        </w:rPr>
        <w:t xml:space="preserve">е, классификация, обобщение), </w:t>
      </w:r>
      <w:proofErr w:type="gramEnd"/>
    </w:p>
    <w:p w:rsidR="005A420B" w:rsidRDefault="008D386B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</w:t>
      </w:r>
      <w:r w:rsidR="005A420B" w:rsidRPr="005A420B">
        <w:rPr>
          <w:rFonts w:ascii="Times New Roman" w:hAnsi="Times New Roman" w:cs="Times New Roman"/>
          <w:sz w:val="26"/>
          <w:szCs w:val="26"/>
        </w:rPr>
        <w:t xml:space="preserve"> сенсомоторных процессов, руки, глазомера через формирование практических умений, ― развитие регулятивной структуры деятельности (включающей целеполагание, планирование, контроль и оценку действий и результатов деятельности в соотв</w:t>
      </w:r>
      <w:r w:rsidR="005A420B">
        <w:rPr>
          <w:rFonts w:ascii="Times New Roman" w:hAnsi="Times New Roman" w:cs="Times New Roman"/>
          <w:sz w:val="26"/>
          <w:szCs w:val="26"/>
        </w:rPr>
        <w:t xml:space="preserve">етствии с поставленной целью), </w:t>
      </w:r>
    </w:p>
    <w:p w:rsidR="005A420B" w:rsidRDefault="008D386B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формировать</w:t>
      </w:r>
      <w:r w:rsidR="005A420B" w:rsidRPr="005A420B">
        <w:rPr>
          <w:rFonts w:ascii="Times New Roman" w:hAnsi="Times New Roman" w:cs="Times New Roman"/>
          <w:sz w:val="26"/>
          <w:szCs w:val="26"/>
        </w:rPr>
        <w:t xml:space="preserve"> информационной грамотности, умения работать с различными источниками информации, ― 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5A420B" w:rsidRDefault="005A420B" w:rsidP="005A420B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20B">
        <w:rPr>
          <w:rFonts w:ascii="Times New Roman" w:hAnsi="Times New Roman" w:cs="Times New Roman"/>
          <w:sz w:val="26"/>
          <w:szCs w:val="26"/>
        </w:rPr>
        <w:t xml:space="preserve"> Коррекция интеллектуальных и физических недостатков с учетом их возрастных особеннос</w:t>
      </w:r>
      <w:r>
        <w:rPr>
          <w:rFonts w:ascii="Times New Roman" w:hAnsi="Times New Roman" w:cs="Times New Roman"/>
          <w:sz w:val="26"/>
          <w:szCs w:val="26"/>
        </w:rPr>
        <w:t xml:space="preserve">тей, которая предусматривает: </w:t>
      </w:r>
    </w:p>
    <w:p w:rsidR="005A420B" w:rsidRDefault="005A420B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20B">
        <w:rPr>
          <w:rFonts w:ascii="Times New Roman" w:hAnsi="Times New Roman" w:cs="Times New Roman"/>
          <w:sz w:val="26"/>
          <w:szCs w:val="26"/>
        </w:rPr>
        <w:t>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</w:t>
      </w:r>
      <w:r>
        <w:rPr>
          <w:rFonts w:ascii="Times New Roman" w:hAnsi="Times New Roman" w:cs="Times New Roman"/>
          <w:sz w:val="26"/>
          <w:szCs w:val="26"/>
        </w:rPr>
        <w:t xml:space="preserve"> и различие между предметами; </w:t>
      </w:r>
    </w:p>
    <w:p w:rsidR="005A420B" w:rsidRDefault="005A420B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20B">
        <w:rPr>
          <w:rFonts w:ascii="Times New Roman" w:hAnsi="Times New Roman" w:cs="Times New Roman"/>
          <w:sz w:val="26"/>
          <w:szCs w:val="26"/>
        </w:rP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</w:t>
      </w:r>
      <w:r>
        <w:rPr>
          <w:rFonts w:ascii="Times New Roman" w:hAnsi="Times New Roman" w:cs="Times New Roman"/>
          <w:sz w:val="26"/>
          <w:szCs w:val="26"/>
        </w:rPr>
        <w:t xml:space="preserve">ательном изготовлении изделия; </w:t>
      </w:r>
    </w:p>
    <w:p w:rsidR="009358EF" w:rsidRPr="005A420B" w:rsidRDefault="005A420B" w:rsidP="005A42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20B">
        <w:rPr>
          <w:rFonts w:ascii="Times New Roman" w:hAnsi="Times New Roman" w:cs="Times New Roman"/>
          <w:sz w:val="26"/>
          <w:szCs w:val="26"/>
        </w:rPr>
        <w:t xml:space="preserve"> 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</w:t>
      </w:r>
      <w:r w:rsidR="00B57D04" w:rsidRPr="00B57D04">
        <w:rPr>
          <w:rFonts w:ascii="Times New Roman" w:hAnsi="Times New Roman" w:cs="Times New Roman"/>
          <w:sz w:val="26"/>
          <w:szCs w:val="26"/>
        </w:rPr>
        <w:t>.</w:t>
      </w:r>
    </w:p>
    <w:p w:rsidR="00B57D04" w:rsidRDefault="00B57D04" w:rsidP="00D90364">
      <w:pPr>
        <w:spacing w:after="0"/>
        <w:ind w:right="-1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Название учебно-методического комплекта</w:t>
      </w:r>
    </w:p>
    <w:p w:rsidR="00B57D04" w:rsidRPr="00D90364" w:rsidRDefault="009358EF" w:rsidP="00D90364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364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B57D04" w:rsidRPr="00D90364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B57D04" w:rsidRPr="005C3F98" w:rsidRDefault="001E1453" w:rsidP="00B57D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</w:rPr>
        <w:t>Кузнецова Л.А</w:t>
      </w:r>
      <w:r w:rsidRPr="001432FC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«Технология. Ручной труд»</w:t>
      </w:r>
      <w:r>
        <w:rPr>
          <w:rFonts w:ascii="Times New Roman" w:eastAsia="Calibri" w:hAnsi="Times New Roman" w:cs="Times New Roman"/>
          <w:sz w:val="26"/>
          <w:szCs w:val="26"/>
        </w:rPr>
        <w:t>». 1</w:t>
      </w:r>
      <w:r w:rsidRPr="001432FC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1432FC">
        <w:rPr>
          <w:rFonts w:ascii="Times New Roman" w:eastAsia="Calibri" w:hAnsi="Times New Roman" w:cs="Times New Roman"/>
          <w:sz w:val="26"/>
          <w:szCs w:val="26"/>
        </w:rPr>
        <w:t xml:space="preserve"> Учебник для общеобразовательных организаций, реализующих адаптированные основные общеобразовательные программы: </w:t>
      </w:r>
      <w:r>
        <w:rPr>
          <w:rFonts w:ascii="Times New Roman" w:eastAsia="Calibri" w:hAnsi="Times New Roman" w:cs="Times New Roman"/>
          <w:sz w:val="26"/>
          <w:szCs w:val="26"/>
        </w:rPr>
        <w:t>Кузнецова Л.А</w:t>
      </w:r>
      <w:r w:rsidRPr="001432FC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ED7903">
        <w:rPr>
          <w:rFonts w:ascii="Times New Roman" w:eastAsia="Calibri" w:hAnsi="Times New Roman" w:cs="Times New Roman"/>
          <w:sz w:val="26"/>
          <w:szCs w:val="26"/>
        </w:rPr>
        <w:t>;- М.: Просвещение, 2017.</w:t>
      </w:r>
      <w:r w:rsidR="00B57D04"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</w:p>
    <w:p w:rsidR="00B57D04" w:rsidRDefault="00B57D04" w:rsidP="00D9036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 </w:t>
      </w:r>
      <w:r w:rsidRPr="00A97DD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класс</w:t>
      </w:r>
    </w:p>
    <w:p w:rsidR="001E1453" w:rsidRDefault="001E1453" w:rsidP="00B57D0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Кузнецова Л.А</w:t>
      </w:r>
      <w:r w:rsidRPr="001432FC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«Технология. Ручной труд»</w:t>
      </w:r>
      <w:r>
        <w:rPr>
          <w:rFonts w:ascii="Times New Roman" w:eastAsia="Calibri" w:hAnsi="Times New Roman" w:cs="Times New Roman"/>
          <w:sz w:val="26"/>
          <w:szCs w:val="26"/>
        </w:rPr>
        <w:t>». 2</w:t>
      </w:r>
      <w:r w:rsidRPr="001432FC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1432FC">
        <w:rPr>
          <w:rFonts w:ascii="Times New Roman" w:eastAsia="Calibri" w:hAnsi="Times New Roman" w:cs="Times New Roman"/>
          <w:sz w:val="26"/>
          <w:szCs w:val="26"/>
        </w:rPr>
        <w:t xml:space="preserve"> Учебник для общеобразовательных организаций, реализующих адаптированные основные общеобразовательные программы: </w:t>
      </w:r>
      <w:r>
        <w:rPr>
          <w:rFonts w:ascii="Times New Roman" w:eastAsia="Calibri" w:hAnsi="Times New Roman" w:cs="Times New Roman"/>
          <w:sz w:val="26"/>
          <w:szCs w:val="26"/>
        </w:rPr>
        <w:t>Кузнецова Л.А</w:t>
      </w:r>
      <w:r w:rsidRPr="001432FC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ED7903">
        <w:rPr>
          <w:rFonts w:ascii="Times New Roman" w:eastAsia="Calibri" w:hAnsi="Times New Roman" w:cs="Times New Roman"/>
          <w:sz w:val="26"/>
          <w:szCs w:val="26"/>
        </w:rPr>
        <w:t>;- М.: Просвещение, 2017</w:t>
      </w:r>
    </w:p>
    <w:p w:rsidR="00B57D04" w:rsidRDefault="00B57D04" w:rsidP="00D9036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 класс</w:t>
      </w:r>
    </w:p>
    <w:p w:rsidR="001E1453" w:rsidRDefault="001E1453" w:rsidP="005B40D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Кузнецова Л.А</w:t>
      </w:r>
      <w:r w:rsidRPr="001432FC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«Технология. Ручной труд»</w:t>
      </w:r>
      <w:r>
        <w:rPr>
          <w:rFonts w:ascii="Times New Roman" w:eastAsia="Calibri" w:hAnsi="Times New Roman" w:cs="Times New Roman"/>
          <w:sz w:val="26"/>
          <w:szCs w:val="26"/>
        </w:rPr>
        <w:t>». 3</w:t>
      </w:r>
      <w:r w:rsidRPr="001432FC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1432FC">
        <w:rPr>
          <w:rFonts w:ascii="Times New Roman" w:eastAsia="Calibri" w:hAnsi="Times New Roman" w:cs="Times New Roman"/>
          <w:sz w:val="26"/>
          <w:szCs w:val="26"/>
        </w:rPr>
        <w:t xml:space="preserve"> Учебник для общеобразовательных организаций, реализующих адаптированные основные общеобразовательные программы: </w:t>
      </w:r>
      <w:r>
        <w:rPr>
          <w:rFonts w:ascii="Times New Roman" w:eastAsia="Calibri" w:hAnsi="Times New Roman" w:cs="Times New Roman"/>
          <w:sz w:val="26"/>
          <w:szCs w:val="26"/>
        </w:rPr>
        <w:t>Кузнецова Л.А</w:t>
      </w:r>
      <w:r w:rsidRPr="001432FC">
        <w:rPr>
          <w:rFonts w:ascii="Times New Roman" w:eastAsia="Calibri" w:hAnsi="Times New Roman" w:cs="Times New Roman"/>
          <w:sz w:val="26"/>
          <w:szCs w:val="26"/>
        </w:rPr>
        <w:t>.</w:t>
      </w:r>
      <w:r w:rsidR="00ED7903">
        <w:rPr>
          <w:rFonts w:ascii="Times New Roman" w:eastAsia="Calibri" w:hAnsi="Times New Roman" w:cs="Times New Roman"/>
          <w:sz w:val="26"/>
          <w:szCs w:val="26"/>
        </w:rPr>
        <w:t>.;- М.: Просвещение, 2017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5B40DB" w:rsidRDefault="005B40DB" w:rsidP="00D9036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 класс</w:t>
      </w:r>
    </w:p>
    <w:p w:rsidR="00C438C9" w:rsidRDefault="001E1453" w:rsidP="00ED7903">
      <w:pPr>
        <w:spacing w:after="0"/>
        <w:ind w:firstLine="708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Кузнецова Л.А</w:t>
      </w:r>
      <w:r w:rsidRPr="001432FC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«Технология. Ручной труд»</w:t>
      </w:r>
      <w:r>
        <w:rPr>
          <w:rFonts w:ascii="Times New Roman" w:eastAsia="Calibri" w:hAnsi="Times New Roman" w:cs="Times New Roman"/>
          <w:sz w:val="26"/>
          <w:szCs w:val="26"/>
        </w:rPr>
        <w:t>». 4</w:t>
      </w:r>
      <w:r w:rsidRPr="001432FC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1432FC">
        <w:rPr>
          <w:rFonts w:ascii="Times New Roman" w:eastAsia="Calibri" w:hAnsi="Times New Roman" w:cs="Times New Roman"/>
          <w:sz w:val="26"/>
          <w:szCs w:val="26"/>
        </w:rPr>
        <w:t xml:space="preserve"> Учебник для общеобразовательных организаций, реализующих адаптированные основные общеобразовательные программы: </w:t>
      </w:r>
      <w:r>
        <w:rPr>
          <w:rFonts w:ascii="Times New Roman" w:eastAsia="Calibri" w:hAnsi="Times New Roman" w:cs="Times New Roman"/>
          <w:sz w:val="26"/>
          <w:szCs w:val="26"/>
        </w:rPr>
        <w:t>Кузнецова Л.А</w:t>
      </w:r>
      <w:r w:rsidRPr="001432FC">
        <w:rPr>
          <w:rFonts w:ascii="Times New Roman" w:eastAsia="Calibri" w:hAnsi="Times New Roman" w:cs="Times New Roman"/>
          <w:sz w:val="26"/>
          <w:szCs w:val="26"/>
        </w:rPr>
        <w:t>.</w:t>
      </w:r>
      <w:r w:rsidR="00ED7903">
        <w:rPr>
          <w:rFonts w:ascii="Times New Roman" w:eastAsia="Calibri" w:hAnsi="Times New Roman" w:cs="Times New Roman"/>
          <w:sz w:val="26"/>
          <w:szCs w:val="26"/>
        </w:rPr>
        <w:t>.;- М.: Просвещение, 2017.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EC0821">
        <w:tab/>
      </w:r>
      <w:r w:rsidR="00C438C9">
        <w:rPr>
          <w:rFonts w:ascii="Times New Roman" w:eastAsia="Times New Roman" w:hAnsi="Times New Roman" w:cs="Times New Roman"/>
          <w:b/>
          <w:sz w:val="26"/>
          <w:szCs w:val="26"/>
        </w:rPr>
        <w:t>Количество учебных часов</w:t>
      </w:r>
    </w:p>
    <w:p w:rsidR="00C438C9" w:rsidRDefault="00C438C9" w:rsidP="00C438C9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Место учебного предмета </w:t>
      </w:r>
      <w:r w:rsidR="00FF1393">
        <w:rPr>
          <w:sz w:val="26"/>
          <w:szCs w:val="26"/>
        </w:rPr>
        <w:t>«</w:t>
      </w:r>
      <w:r w:rsidR="00FF1393">
        <w:rPr>
          <w:rFonts w:ascii="Times New Roman CYR" w:hAnsi="Times New Roman CYR" w:cs="Times New Roman CYR"/>
          <w:sz w:val="26"/>
          <w:szCs w:val="26"/>
        </w:rPr>
        <w:t>Ручной труд</w:t>
      </w:r>
      <w:r w:rsidR="00FF1393"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в учебном плане – образовательная область </w:t>
      </w:r>
      <w:r w:rsidR="00FF1393" w:rsidRPr="00EC4325">
        <w:rPr>
          <w:rFonts w:ascii="Times New Roman" w:hAnsi="Times New Roman" w:cs="Times New Roman"/>
          <w:sz w:val="26"/>
          <w:szCs w:val="26"/>
        </w:rPr>
        <w:t>«Трудовое обучение</w:t>
      </w:r>
      <w:r w:rsidR="00FF1393">
        <w:rPr>
          <w:rFonts w:ascii="Times New Roman" w:hAnsi="Times New Roman" w:cs="Times New Roman"/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</w:rPr>
        <w:t xml:space="preserve">Согласно учебному плану МБОУ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 xml:space="preserve">ОШ № 23 для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обучающихся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 ОВЗ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на изучение предмета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Ру</w:t>
      </w:r>
      <w:r w:rsidR="004E6CCA">
        <w:rPr>
          <w:rFonts w:ascii="Times New Roman CYR" w:hAnsi="Times New Roman CYR" w:cs="Times New Roman CYR"/>
          <w:sz w:val="26"/>
          <w:szCs w:val="26"/>
        </w:rPr>
        <w:t>чной труд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отводится:</w:t>
      </w:r>
    </w:p>
    <w:p w:rsidR="00C438C9" w:rsidRDefault="00C438C9" w:rsidP="00C438C9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35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1383"/>
        <w:gridCol w:w="4944"/>
        <w:gridCol w:w="3408"/>
      </w:tblGrid>
      <w:tr w:rsidR="00ED7903" w:rsidTr="00ED7903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903" w:rsidRDefault="00ED7903" w:rsidP="00541A0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903" w:rsidRDefault="00ED7903" w:rsidP="00541A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год (в неделю)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03" w:rsidRDefault="00ED7903" w:rsidP="00541A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год</w:t>
            </w:r>
          </w:p>
        </w:tc>
      </w:tr>
      <w:tr w:rsidR="00ED7903" w:rsidTr="00ED7903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903" w:rsidRDefault="00ED7903" w:rsidP="00541A0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доп.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903" w:rsidRPr="00EC0821" w:rsidRDefault="00ED7903" w:rsidP="00ED79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 в неделю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03" w:rsidRPr="00EC0821" w:rsidRDefault="00ED7903" w:rsidP="00ED79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821">
              <w:rPr>
                <w:rFonts w:ascii="Times New Roman" w:hAnsi="Times New Roman" w:cs="Times New Roman"/>
                <w:sz w:val="26"/>
                <w:szCs w:val="26"/>
              </w:rPr>
              <w:t>66 часов</w:t>
            </w:r>
          </w:p>
        </w:tc>
      </w:tr>
      <w:tr w:rsidR="00ED7903" w:rsidTr="00ED7903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903" w:rsidRDefault="00ED7903" w:rsidP="00541A0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903" w:rsidRPr="00EC0821" w:rsidRDefault="00ED7903" w:rsidP="00ED79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 в неделю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03" w:rsidRPr="00EC0821" w:rsidRDefault="00ED7903" w:rsidP="00ED790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821">
              <w:rPr>
                <w:rFonts w:ascii="Times New Roman" w:hAnsi="Times New Roman" w:cs="Times New Roman"/>
                <w:sz w:val="26"/>
                <w:szCs w:val="26"/>
              </w:rPr>
              <w:t>66 часов</w:t>
            </w:r>
          </w:p>
        </w:tc>
      </w:tr>
      <w:tr w:rsidR="00ED7903" w:rsidTr="00ED7903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903" w:rsidRDefault="00ED7903" w:rsidP="00541A0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903" w:rsidRDefault="00ED7903" w:rsidP="00ED7903">
            <w:pPr>
              <w:spacing w:after="0" w:line="100" w:lineRule="atLeast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 час в неделю)</w:t>
            </w:r>
            <w:proofErr w:type="gramEnd"/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03" w:rsidRDefault="00D90364" w:rsidP="00ED790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 часов</w:t>
            </w:r>
          </w:p>
        </w:tc>
      </w:tr>
      <w:tr w:rsidR="00ED7903" w:rsidTr="00ED7903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903" w:rsidRDefault="00ED7903" w:rsidP="00541A0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903" w:rsidRDefault="00ED7903" w:rsidP="00ED790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час в неделю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03" w:rsidRDefault="00D90364" w:rsidP="00ED7903">
            <w:pPr>
              <w:spacing w:after="0" w:line="100" w:lineRule="atLeast"/>
              <w:jc w:val="center"/>
            </w:pPr>
            <w:r w:rsidRPr="00D90364">
              <w:rPr>
                <w:rFonts w:ascii="Times New Roman" w:hAnsi="Times New Roman" w:cs="Times New Roman"/>
                <w:sz w:val="26"/>
                <w:szCs w:val="26"/>
              </w:rPr>
              <w:t>35 часов</w:t>
            </w:r>
          </w:p>
        </w:tc>
      </w:tr>
      <w:tr w:rsidR="00ED7903" w:rsidTr="00ED7903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903" w:rsidRDefault="00ED7903" w:rsidP="00541A0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903" w:rsidRDefault="00ED7903" w:rsidP="00ED790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час в неделю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03" w:rsidRDefault="00D90364" w:rsidP="00ED7903">
            <w:pPr>
              <w:spacing w:after="0" w:line="100" w:lineRule="atLeast"/>
              <w:jc w:val="center"/>
            </w:pPr>
            <w:r w:rsidRPr="00D90364">
              <w:rPr>
                <w:rFonts w:ascii="Times New Roman" w:hAnsi="Times New Roman" w:cs="Times New Roman"/>
                <w:sz w:val="26"/>
                <w:szCs w:val="26"/>
              </w:rPr>
              <w:t>35 часов</w:t>
            </w:r>
          </w:p>
        </w:tc>
      </w:tr>
    </w:tbl>
    <w:p w:rsidR="00C438C9" w:rsidRDefault="00C438C9" w:rsidP="00D903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C251A">
        <w:rPr>
          <w:rFonts w:ascii="Times New Roman" w:eastAsia="Times New Roman" w:hAnsi="Times New Roman" w:cs="Times New Roman"/>
          <w:b/>
          <w:sz w:val="26"/>
          <w:szCs w:val="26"/>
        </w:rPr>
        <w:t>Формы организации учебной деятельности</w:t>
      </w:r>
    </w:p>
    <w:p w:rsidR="00C438C9" w:rsidRDefault="00C438C9" w:rsidP="00C438C9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47E89">
        <w:rPr>
          <w:sz w:val="26"/>
          <w:szCs w:val="26"/>
        </w:rPr>
        <w:t xml:space="preserve">Основная форма работы </w:t>
      </w:r>
      <w:r w:rsidR="00DA5654">
        <w:rPr>
          <w:sz w:val="26"/>
          <w:szCs w:val="26"/>
        </w:rPr>
        <w:t>– урок. На уроках ручного труда</w:t>
      </w:r>
      <w:r w:rsidRPr="00E47E89">
        <w:rPr>
          <w:sz w:val="26"/>
          <w:szCs w:val="26"/>
        </w:rPr>
        <w:t xml:space="preserve"> ведется работа по подготовке учащихся к </w:t>
      </w:r>
      <w:r w:rsidR="00DA5654">
        <w:rPr>
          <w:sz w:val="26"/>
          <w:szCs w:val="26"/>
        </w:rPr>
        <w:t>овладению социально-бытовыми умениями, используемыми в повседневной жизни (представления об устройстве школьной и домашней жизни), умению включаться в разнообразные повседневные школьные дела.</w:t>
      </w:r>
    </w:p>
    <w:p w:rsidR="00ED7903" w:rsidRDefault="00ED7903" w:rsidP="00ED7903">
      <w:pPr>
        <w:pStyle w:val="a6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уровню подготовки учащихся</w:t>
      </w:r>
    </w:p>
    <w:p w:rsidR="00E47E89" w:rsidRDefault="00E47E89" w:rsidP="00770ED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E47E89" w:rsidRDefault="00E47E89" w:rsidP="00770ED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Личностные результаты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912AD4">
        <w:rPr>
          <w:sz w:val="26"/>
          <w:szCs w:val="26"/>
        </w:rPr>
        <w:t>развитие чувства любви к родителям, другим членам семьи, к школе</w:t>
      </w:r>
      <w:r>
        <w:rPr>
          <w:sz w:val="26"/>
          <w:szCs w:val="26"/>
        </w:rPr>
        <w:t>, принятие учителя и учеников класса, взаимодействие с ними;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развитие мотивации к обучению;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адекватных представлений о насущно </w:t>
      </w:r>
      <w:proofErr w:type="gramStart"/>
      <w:r>
        <w:rPr>
          <w:sz w:val="26"/>
          <w:szCs w:val="26"/>
        </w:rPr>
        <w:t>необходимом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жизнеобеспечивании</w:t>
      </w:r>
      <w:proofErr w:type="spellEnd"/>
      <w:r>
        <w:rPr>
          <w:sz w:val="26"/>
          <w:szCs w:val="26"/>
        </w:rPr>
        <w:t>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овладение социально-бытовыми умениями, используемыми в повседневной жизни (представления об устройстве школьной и домашней жизни), умение включаться в разнообразные повседневные школьные дела;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владение элементарными навыками коммуникации и принятыми ритуалами социального взаимодействия;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развитие положительных свойств и качеств личности;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готовность к вхождению </w:t>
      </w:r>
      <w:proofErr w:type="gramStart"/>
      <w:r>
        <w:rPr>
          <w:sz w:val="26"/>
          <w:szCs w:val="26"/>
        </w:rPr>
        <w:t>обучающегося</w:t>
      </w:r>
      <w:proofErr w:type="gramEnd"/>
      <w:r>
        <w:rPr>
          <w:sz w:val="26"/>
          <w:szCs w:val="26"/>
        </w:rPr>
        <w:t xml:space="preserve"> в социальную среду.</w:t>
      </w:r>
    </w:p>
    <w:p w:rsidR="00ED7903" w:rsidRDefault="00ED7903" w:rsidP="00770ED7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912AD4" w:rsidRDefault="00912AD4" w:rsidP="00D90364">
      <w:pPr>
        <w:pStyle w:val="a6"/>
        <w:spacing w:before="0" w:beforeAutospacing="0" w:after="0" w:afterAutospacing="0"/>
        <w:ind w:left="720"/>
        <w:jc w:val="center"/>
        <w:rPr>
          <w:b/>
          <w:sz w:val="26"/>
          <w:szCs w:val="26"/>
        </w:rPr>
      </w:pPr>
      <w:r w:rsidRPr="00912AD4">
        <w:rPr>
          <w:b/>
          <w:sz w:val="26"/>
          <w:szCs w:val="26"/>
        </w:rPr>
        <w:t>Предметные результаты</w:t>
      </w:r>
    </w:p>
    <w:p w:rsidR="00541A0F" w:rsidRPr="00541A0F" w:rsidRDefault="00B70DA5" w:rsidP="00ED79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A0F">
        <w:rPr>
          <w:rFonts w:ascii="Times New Roman" w:hAnsi="Times New Roman" w:cs="Times New Roman"/>
          <w:b/>
          <w:sz w:val="26"/>
          <w:szCs w:val="26"/>
        </w:rPr>
        <w:t>1 класс</w:t>
      </w:r>
    </w:p>
    <w:p w:rsidR="00541A0F" w:rsidRPr="00541A0F" w:rsidRDefault="00ED7903" w:rsidP="00460C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9036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70DA5" w:rsidRPr="00541A0F">
        <w:rPr>
          <w:rFonts w:ascii="Times New Roman" w:hAnsi="Times New Roman" w:cs="Times New Roman"/>
          <w:b/>
          <w:sz w:val="26"/>
          <w:szCs w:val="26"/>
        </w:rPr>
        <w:t xml:space="preserve">Минимальный уровень  </w:t>
      </w:r>
    </w:p>
    <w:p w:rsidR="00541A0F" w:rsidRPr="00541A0F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0" w:name="_GoBack"/>
      <w:bookmarkEnd w:id="0"/>
      <w:r w:rsidRPr="00541A0F">
        <w:rPr>
          <w:sz w:val="26"/>
          <w:szCs w:val="26"/>
        </w:rPr>
        <w:t>знание правил организации рабочего места;</w:t>
      </w:r>
    </w:p>
    <w:p w:rsidR="00541A0F" w:rsidRPr="00541A0F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знание видов трудовых работ;</w:t>
      </w:r>
    </w:p>
    <w:p w:rsidR="00541A0F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знание названий и свойств поделочных материалов, используемых на уроках ручного труда, правил их хранения, санитарно-гигиенических требований при работе с ними с помощью учителя; </w:t>
      </w:r>
    </w:p>
    <w:p w:rsidR="00541A0F" w:rsidRPr="00541A0F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знание названий инструментов, необходимых на уроках ручного труда, правил техники безопасной работы с колющими режущими инструментами с помощью учителя  Знание приемов работы (разметки деталей) используемые на уроках ручного труда с помощью учителя</w:t>
      </w:r>
    </w:p>
    <w:p w:rsidR="00ED7903" w:rsidRDefault="00ED7903" w:rsidP="00541A0F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541A0F" w:rsidRPr="00541A0F" w:rsidRDefault="00D90364" w:rsidP="00541A0F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B70DA5" w:rsidRPr="00541A0F">
        <w:rPr>
          <w:b/>
          <w:sz w:val="26"/>
          <w:szCs w:val="26"/>
        </w:rPr>
        <w:t xml:space="preserve">Достаточный уровень  </w:t>
      </w:r>
    </w:p>
    <w:p w:rsidR="00541A0F" w:rsidRPr="00541A0F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>умение работать с разнообразной наглядностью</w:t>
      </w:r>
      <w:r w:rsidR="00541A0F">
        <w:t>,</w:t>
      </w:r>
    </w:p>
    <w:p w:rsidR="00541A0F" w:rsidRPr="00541A0F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выполнять общественные поручения по уборке класса</w:t>
      </w:r>
    </w:p>
    <w:p w:rsidR="00541A0F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 умение осуществлять текущий самоконтроль выполняемых практических действий с помощью учителя </w:t>
      </w:r>
    </w:p>
    <w:p w:rsidR="00541A0F" w:rsidRPr="00541A0F" w:rsidRDefault="00B70DA5" w:rsidP="00ED7903">
      <w:pPr>
        <w:pStyle w:val="a6"/>
        <w:spacing w:before="0" w:beforeAutospacing="0" w:after="0" w:afterAutospacing="0"/>
        <w:ind w:left="720"/>
        <w:jc w:val="center"/>
        <w:rPr>
          <w:b/>
          <w:sz w:val="26"/>
          <w:szCs w:val="26"/>
        </w:rPr>
      </w:pPr>
      <w:r w:rsidRPr="00541A0F">
        <w:rPr>
          <w:b/>
          <w:sz w:val="26"/>
          <w:szCs w:val="26"/>
        </w:rPr>
        <w:t>2 класс</w:t>
      </w:r>
    </w:p>
    <w:p w:rsidR="00ED7903" w:rsidRDefault="00ED7903" w:rsidP="00541A0F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541A0F" w:rsidRPr="00541A0F" w:rsidRDefault="00D90364" w:rsidP="00541A0F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B70DA5" w:rsidRPr="00541A0F">
        <w:rPr>
          <w:b/>
          <w:sz w:val="26"/>
          <w:szCs w:val="26"/>
        </w:rPr>
        <w:t xml:space="preserve">Минимальный уровень  </w:t>
      </w:r>
    </w:p>
    <w:p w:rsidR="00541A0F" w:rsidRPr="00541A0F" w:rsidRDefault="00541A0F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B70DA5" w:rsidRPr="00541A0F">
        <w:rPr>
          <w:sz w:val="26"/>
          <w:szCs w:val="26"/>
        </w:rPr>
        <w:t>нание видов трудовых работ</w:t>
      </w:r>
    </w:p>
    <w:p w:rsidR="00541A0F" w:rsidRPr="00541A0F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знание названий и свойств поделочных материалов, используемых на уроках ручного труда, правил их хранения с помощью учителя,  знание приемов работы (разметки деталей) с помощью учителя</w:t>
      </w:r>
      <w:r w:rsidR="00541A0F">
        <w:rPr>
          <w:sz w:val="26"/>
          <w:szCs w:val="26"/>
        </w:rPr>
        <w:t>;</w:t>
      </w:r>
    </w:p>
    <w:p w:rsidR="00541A0F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 умение самостоятельно организовать свое рабочее место в зависимости от характера выполняемой работы</w:t>
      </w:r>
      <w:r w:rsidR="00541A0F">
        <w:rPr>
          <w:sz w:val="26"/>
          <w:szCs w:val="26"/>
        </w:rPr>
        <w:t>;</w:t>
      </w:r>
    </w:p>
    <w:p w:rsidR="00541A0F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 умение анализировать объект, подлежащий изготовлению, выделять и называть его признаки и свойства с помощью учителя;  умение работать с доступными материалами (глиной и пластилином; природными материалами; бумагой и картоном) с помощью учителя Достаточный уровень  знание видов художественных ремесел;  знание об эстетической ценности вещей;  умение руководствоваться правилами безопасной работы режущими и колющими инструментами,  оценивать свое изделие (красиво, некрасиво) выполнять общественные поручения по уборке класса. </w:t>
      </w:r>
    </w:p>
    <w:p w:rsidR="00541A0F" w:rsidRPr="00541A0F" w:rsidRDefault="00B70DA5" w:rsidP="00D90364">
      <w:pPr>
        <w:pStyle w:val="a6"/>
        <w:spacing w:before="0" w:beforeAutospacing="0" w:after="0" w:afterAutospacing="0"/>
        <w:ind w:left="720"/>
        <w:jc w:val="center"/>
        <w:rPr>
          <w:b/>
          <w:sz w:val="26"/>
          <w:szCs w:val="26"/>
        </w:rPr>
      </w:pPr>
      <w:r w:rsidRPr="00541A0F">
        <w:rPr>
          <w:b/>
          <w:sz w:val="26"/>
          <w:szCs w:val="26"/>
        </w:rPr>
        <w:t>3 класс</w:t>
      </w:r>
    </w:p>
    <w:p w:rsidR="00541A0F" w:rsidRPr="00541A0F" w:rsidRDefault="00B70DA5" w:rsidP="00541A0F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 w:rsidRPr="00541A0F">
        <w:rPr>
          <w:b/>
          <w:sz w:val="26"/>
          <w:szCs w:val="26"/>
        </w:rPr>
        <w:t xml:space="preserve"> Минимальный уровень  </w:t>
      </w:r>
    </w:p>
    <w:p w:rsidR="00541A0F" w:rsidRPr="00541A0F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>знание правил организации рабочего места;</w:t>
      </w:r>
    </w:p>
    <w:p w:rsidR="00541A0F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lastRenderedPageBreak/>
        <w:t xml:space="preserve">знание названий и свойств поделочных материалов, используемых на уроках ручного труда, правил их хранения, санитарно-гигиенических требований при работе с ними; </w:t>
      </w:r>
    </w:p>
    <w:p w:rsidR="00541A0F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умение 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  </w:t>
      </w:r>
    </w:p>
    <w:p w:rsidR="00541A0F" w:rsidRPr="00541A0F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>умение анализировать объект, подлежащий изготовлению; определять способы соединения деталей; Достаточный уровень  умение составлять стандартный план работы по пунктам с помощью учителя;</w:t>
      </w:r>
    </w:p>
    <w:p w:rsidR="00541A0F" w:rsidRPr="00541A0F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 умение работать с доступными материалами (глиной и пластилином; природными материалами; бумагой и картоном; нитками и тканью; проволокой и металлом)  знание видов художественных ремесел;</w:t>
      </w:r>
    </w:p>
    <w:p w:rsid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умение находить необходимую информацию в материалах учебника, рабочей тетради</w:t>
      </w:r>
      <w:r w:rsidR="005C79DB">
        <w:rPr>
          <w:sz w:val="26"/>
          <w:szCs w:val="26"/>
        </w:rPr>
        <w:t>;</w:t>
      </w:r>
    </w:p>
    <w:p w:rsidR="005C79DB" w:rsidRP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  умение осознанно подбирать материалы их по физическим, декоративно</w:t>
      </w:r>
      <w:r w:rsidR="005C79DB">
        <w:rPr>
          <w:sz w:val="26"/>
          <w:szCs w:val="26"/>
        </w:rPr>
        <w:t>-</w:t>
      </w:r>
      <w:r w:rsidRPr="00541A0F">
        <w:rPr>
          <w:sz w:val="26"/>
          <w:szCs w:val="26"/>
        </w:rPr>
        <w:t>художественным свойствам с помощью учителя.</w:t>
      </w:r>
    </w:p>
    <w:p w:rsidR="005C79DB" w:rsidRP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умение работать с разнообразной наглядностью: составлять план работы над изделием с помощью учителя;  умение осуществлять текущий самоконтроль выполняемых практических действий и корректировку хода практической работы;  оценивать свое изделие (красиво, некрасиво, аккуратное)</w:t>
      </w:r>
    </w:p>
    <w:p w:rsidR="005C79DB" w:rsidRPr="005C79DB" w:rsidRDefault="00B70DA5" w:rsidP="00D90364">
      <w:pPr>
        <w:pStyle w:val="a6"/>
        <w:spacing w:before="0" w:beforeAutospacing="0" w:after="0" w:afterAutospacing="0"/>
        <w:ind w:left="720"/>
        <w:jc w:val="center"/>
        <w:rPr>
          <w:b/>
          <w:sz w:val="26"/>
          <w:szCs w:val="26"/>
        </w:rPr>
      </w:pPr>
      <w:r w:rsidRPr="005C79DB">
        <w:rPr>
          <w:b/>
          <w:sz w:val="26"/>
          <w:szCs w:val="26"/>
        </w:rPr>
        <w:t>4 класс</w:t>
      </w:r>
    </w:p>
    <w:p w:rsidR="005C79DB" w:rsidRDefault="00B70DA5" w:rsidP="005C79DB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5C79DB">
        <w:rPr>
          <w:b/>
          <w:sz w:val="26"/>
          <w:szCs w:val="26"/>
        </w:rPr>
        <w:t xml:space="preserve">Минимальный уровень:  </w:t>
      </w:r>
    </w:p>
    <w:p w:rsidR="005C79DB" w:rsidRP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>знание правил организации рабочего места;</w:t>
      </w:r>
    </w:p>
    <w:p w:rsidR="005C79DB" w:rsidRP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знание видов трудовых работ;</w:t>
      </w:r>
    </w:p>
    <w:p w:rsid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знание названий и свойств поделочных материалов, используемых на</w:t>
      </w:r>
      <w:r w:rsidR="005C79DB">
        <w:t xml:space="preserve"> </w:t>
      </w:r>
      <w:r w:rsidRPr="00541A0F">
        <w:rPr>
          <w:sz w:val="26"/>
          <w:szCs w:val="26"/>
        </w:rPr>
        <w:t xml:space="preserve">уроках ручного труда, правил их хранения, санитарно-гигиенических требований при работе с ними; </w:t>
      </w:r>
    </w:p>
    <w:p w:rsidR="005C79DB" w:rsidRP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 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 умение 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 </w:t>
      </w:r>
    </w:p>
    <w:p w:rsidR="005C79DB" w:rsidRP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умение анализировать объект, подлежащий изготовлению, выделять и называть его признаки и свойства; определять способы соединения деталей с частичной помощью учителя</w:t>
      </w:r>
      <w:proofErr w:type="gramStart"/>
      <w:r w:rsidRPr="00541A0F">
        <w:rPr>
          <w:sz w:val="26"/>
          <w:szCs w:val="26"/>
        </w:rPr>
        <w:t>.</w:t>
      </w:r>
      <w:proofErr w:type="gramEnd"/>
      <w:r w:rsidRPr="00541A0F">
        <w:rPr>
          <w:sz w:val="26"/>
          <w:szCs w:val="26"/>
        </w:rPr>
        <w:t xml:space="preserve">  </w:t>
      </w:r>
      <w:proofErr w:type="gramStart"/>
      <w:r w:rsidRPr="00541A0F">
        <w:rPr>
          <w:sz w:val="26"/>
          <w:szCs w:val="26"/>
        </w:rPr>
        <w:t>у</w:t>
      </w:r>
      <w:proofErr w:type="gramEnd"/>
      <w:r w:rsidRPr="00541A0F">
        <w:rPr>
          <w:sz w:val="26"/>
          <w:szCs w:val="26"/>
        </w:rPr>
        <w:t>мение составлять стандартный план работы по пунктам с частичной помощью учителя;</w:t>
      </w:r>
    </w:p>
    <w:p w:rsid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 умение владеть некоторыми технологическими приемами ручной обработки материалов с частичной помощью учителя;  умение работать с </w:t>
      </w:r>
      <w:r w:rsidRPr="00541A0F">
        <w:rPr>
          <w:sz w:val="26"/>
          <w:szCs w:val="26"/>
        </w:rPr>
        <w:lastRenderedPageBreak/>
        <w:t xml:space="preserve">доступными материалами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541A0F">
        <w:rPr>
          <w:sz w:val="26"/>
          <w:szCs w:val="26"/>
        </w:rPr>
        <w:t>металлоконструктора</w:t>
      </w:r>
      <w:proofErr w:type="spellEnd"/>
      <w:r w:rsidRPr="00541A0F">
        <w:rPr>
          <w:sz w:val="26"/>
          <w:szCs w:val="26"/>
        </w:rPr>
        <w:t xml:space="preserve">);  </w:t>
      </w:r>
    </w:p>
    <w:p w:rsidR="005C79DB" w:rsidRP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>умение выполнять несложный ремонт одежды.</w:t>
      </w:r>
    </w:p>
    <w:p w:rsidR="005C79DB" w:rsidRPr="005C79DB" w:rsidRDefault="00B70DA5" w:rsidP="005C79DB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 w:rsidRPr="005C79DB">
        <w:rPr>
          <w:b/>
          <w:sz w:val="26"/>
          <w:szCs w:val="26"/>
        </w:rPr>
        <w:t xml:space="preserve"> Достаточный уровень:  </w:t>
      </w:r>
    </w:p>
    <w:p w:rsidR="005C79DB" w:rsidRP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>знание правил рациональной организации труда, включающих упорядоченность действий и самодисциплину;</w:t>
      </w:r>
    </w:p>
    <w:p w:rsidR="005C79DB" w:rsidRP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 знание об исторической, культурной и эстетической ценности вещей;</w:t>
      </w:r>
    </w:p>
    <w:p w:rsidR="005C79DB" w:rsidRP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знание видов художественных ремесел;</w:t>
      </w:r>
    </w:p>
    <w:p w:rsidR="005C79DB" w:rsidRP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 умение находить необходимую информацию в материалах учебника, рабочей тетради;</w:t>
      </w:r>
    </w:p>
    <w:p w:rsid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  </w:t>
      </w:r>
    </w:p>
    <w:p w:rsidR="005C79DB" w:rsidRP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>умение осознанно подбирать материалы их по физическим, декоративно</w:t>
      </w:r>
      <w:r w:rsidR="008B32F8">
        <w:rPr>
          <w:sz w:val="26"/>
          <w:szCs w:val="26"/>
        </w:rPr>
        <w:t>-</w:t>
      </w:r>
      <w:r w:rsidRPr="00541A0F">
        <w:rPr>
          <w:sz w:val="26"/>
          <w:szCs w:val="26"/>
        </w:rPr>
        <w:t>художественным и конструктивным свойствам;</w:t>
      </w:r>
    </w:p>
    <w:p w:rsid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  умение отбирать в зависимости от свойств материалов и поставленных целей оптимальные и доступные технологические приемы ручной обработки; </w:t>
      </w:r>
    </w:p>
    <w:p w:rsid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 xml:space="preserve">экономно расходовать материалы;  </w:t>
      </w:r>
    </w:p>
    <w:p w:rsid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>умение работать с разнообразной наглядностью: составлять план работы</w:t>
      </w:r>
      <w:r w:rsidR="005C79DB">
        <w:t xml:space="preserve"> </w:t>
      </w:r>
      <w:r w:rsidRPr="00541A0F">
        <w:rPr>
          <w:sz w:val="26"/>
          <w:szCs w:val="26"/>
        </w:rPr>
        <w:t xml:space="preserve">над изделием с опорой на предметно-операционные и графические планы, распознавать простейшие технические рисунки, схемы, чертежи, читать их и действовать в соответствии с ними в процессе изготовления изделия;  </w:t>
      </w:r>
    </w:p>
    <w:p w:rsidR="005C79DB" w:rsidRPr="005C79DB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>умение осуществлять текущий самоконтроль выполняемых практических действий и корректировку хода практической работы;  оценивать свое изделие (красиво, некрасиво, аккуратное, похоже на образец);  устанавливать причинно-следственные связи между выполняемыми действиями и их результатами;</w:t>
      </w:r>
    </w:p>
    <w:p w:rsidR="00460C94" w:rsidRPr="00541A0F" w:rsidRDefault="00B70DA5" w:rsidP="00541A0F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41A0F">
        <w:rPr>
          <w:sz w:val="26"/>
          <w:szCs w:val="26"/>
        </w:rPr>
        <w:t>выполнять общественные поручения по уборке класса/мастерской после</w:t>
      </w:r>
      <w:r w:rsidRPr="00541A0F">
        <w:sym w:font="Symbol" w:char="F0B7"/>
      </w:r>
      <w:r w:rsidRPr="00541A0F">
        <w:rPr>
          <w:sz w:val="26"/>
          <w:szCs w:val="26"/>
        </w:rPr>
        <w:t xml:space="preserve"> уроков трудового обучения</w:t>
      </w:r>
      <w:r>
        <w:t xml:space="preserve">. </w:t>
      </w:r>
    </w:p>
    <w:p w:rsidR="0026454B" w:rsidRDefault="0026454B" w:rsidP="00ED7903">
      <w:pPr>
        <w:pStyle w:val="a6"/>
        <w:spacing w:before="0" w:beforeAutospacing="0" w:after="0" w:afterAutospacing="0" w:line="100" w:lineRule="atLeast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Тематический  план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  <w:t>1</w:t>
      </w:r>
      <w:r w:rsidR="00323093">
        <w:rPr>
          <w:b/>
          <w:bCs/>
          <w:sz w:val="26"/>
          <w:szCs w:val="26"/>
          <w:shd w:val="clear" w:color="auto" w:fill="FFFFFF"/>
        </w:rPr>
        <w:t xml:space="preserve">дополнительный </w:t>
      </w:r>
      <w:r>
        <w:rPr>
          <w:b/>
          <w:bCs/>
          <w:sz w:val="26"/>
          <w:szCs w:val="26"/>
          <w:shd w:val="clear" w:color="auto" w:fill="FFFFFF"/>
        </w:rPr>
        <w:t xml:space="preserve"> класс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33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2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год — 66</w:t>
      </w:r>
    </w:p>
    <w:p w:rsidR="00D83114" w:rsidRDefault="00620719" w:rsidP="00620719">
      <w:pPr>
        <w:pStyle w:val="a6"/>
        <w:tabs>
          <w:tab w:val="left" w:pos="3252"/>
        </w:tabs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D83114" w:rsidRPr="00BD07B7" w:rsidTr="008B5589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глиной и пластилином 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83114" w:rsidRPr="00BD07B7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природными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бумагой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текстильными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глиной и пластилином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природными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текстильными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бумагой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глиной и пластилином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бумагой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83114" w:rsidRPr="00B64289" w:rsidTr="008B5589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2334AA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</w:tr>
    </w:tbl>
    <w:p w:rsidR="00B64289" w:rsidRDefault="00B64289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p w:rsidR="0026454B" w:rsidRPr="009C10B3" w:rsidRDefault="0026454B" w:rsidP="002645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64289" w:rsidRPr="009C10B3" w:rsidRDefault="00B64289" w:rsidP="002645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6454B" w:rsidRPr="009C10B3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9C10B3">
        <w:rPr>
          <w:bCs/>
          <w:sz w:val="26"/>
          <w:szCs w:val="26"/>
          <w:shd w:val="clear" w:color="auto" w:fill="FFFFFF"/>
        </w:rPr>
        <w:t>1 класс</w:t>
      </w:r>
    </w:p>
    <w:p w:rsidR="00620719" w:rsidRDefault="0026454B" w:rsidP="00620719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9C10B3">
        <w:rPr>
          <w:bCs/>
          <w:sz w:val="26"/>
          <w:szCs w:val="26"/>
          <w:shd w:val="clear" w:color="auto" w:fill="FFFFFF"/>
        </w:rPr>
        <w:tab/>
      </w:r>
      <w:r w:rsidR="00620719">
        <w:rPr>
          <w:sz w:val="26"/>
          <w:szCs w:val="26"/>
          <w:shd w:val="clear" w:color="auto" w:fill="FFFFFF"/>
        </w:rPr>
        <w:t>Количество учебных недель — 33</w:t>
      </w:r>
    </w:p>
    <w:p w:rsidR="00620719" w:rsidRDefault="00620719" w:rsidP="00620719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2</w:t>
      </w:r>
    </w:p>
    <w:p w:rsidR="00620719" w:rsidRDefault="00620719" w:rsidP="00620719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год — 66</w:t>
      </w:r>
    </w:p>
    <w:p w:rsidR="00620719" w:rsidRDefault="00620719" w:rsidP="00620719">
      <w:pPr>
        <w:pStyle w:val="a6"/>
        <w:tabs>
          <w:tab w:val="left" w:pos="3252"/>
        </w:tabs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620719" w:rsidRPr="00BD07B7" w:rsidTr="00855300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глиной и пластилином 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20719" w:rsidRPr="00BD07B7" w:rsidTr="00855300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природными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20719" w:rsidTr="00855300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бумагой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20719" w:rsidTr="00855300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текстильными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20719" w:rsidTr="00855300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глиной и пластилином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20719" w:rsidTr="00855300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природными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20719" w:rsidTr="00855300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текстильными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20719" w:rsidTr="00855300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бумагой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20719" w:rsidTr="00855300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глиной и пластилином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20719" w:rsidTr="00855300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бумагой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20719" w:rsidRPr="00B64289" w:rsidTr="00855300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719" w:rsidRPr="00D83114" w:rsidRDefault="00620719" w:rsidP="0085530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</w:tr>
    </w:tbl>
    <w:p w:rsidR="00D83114" w:rsidRPr="009C10B3" w:rsidRDefault="00D83114" w:rsidP="002645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64289" w:rsidRDefault="00B64289" w:rsidP="00B642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2 класс</w:t>
      </w:r>
    </w:p>
    <w:p w:rsidR="005C79DB" w:rsidRDefault="0026454B" w:rsidP="005C79D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 w:rsidR="005C79DB">
        <w:rPr>
          <w:sz w:val="26"/>
          <w:szCs w:val="26"/>
          <w:shd w:val="clear" w:color="auto" w:fill="FFFFFF"/>
        </w:rPr>
        <w:t>Количество учебных недель — 34</w:t>
      </w:r>
    </w:p>
    <w:p w:rsidR="005C79DB" w:rsidRDefault="005C79DB" w:rsidP="005C79D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1</w:t>
      </w:r>
    </w:p>
    <w:p w:rsidR="005C79DB" w:rsidRDefault="005C79DB" w:rsidP="005C79DB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Количество часов в год —34</w:t>
      </w:r>
    </w:p>
    <w:p w:rsidR="00D83114" w:rsidRDefault="00D83114" w:rsidP="00D83114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D83114" w:rsidRPr="00BD07B7" w:rsidTr="008B5589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глиной и пластилином 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83114" w:rsidRPr="00BD07B7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природными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бумагой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текстильными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глиной и пластилином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природными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текстильными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бумагой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глиной и пластилином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бумагой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83114" w:rsidRPr="00B64289" w:rsidTr="008B5589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26454B" w:rsidRPr="0026454B" w:rsidRDefault="0026454B" w:rsidP="002645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3 класс</w:t>
      </w:r>
    </w:p>
    <w:p w:rsidR="005C79DB" w:rsidRDefault="0026454B" w:rsidP="005C79D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 w:rsidR="005C79DB">
        <w:rPr>
          <w:sz w:val="26"/>
          <w:szCs w:val="26"/>
          <w:shd w:val="clear" w:color="auto" w:fill="FFFFFF"/>
        </w:rPr>
        <w:t>Количество учебных недель — 34</w:t>
      </w:r>
    </w:p>
    <w:p w:rsidR="005C79DB" w:rsidRDefault="005C79DB" w:rsidP="005C79D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1</w:t>
      </w:r>
    </w:p>
    <w:p w:rsidR="005C79DB" w:rsidRDefault="005C79DB" w:rsidP="005C79DB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Количество часов в год —34</w:t>
      </w:r>
    </w:p>
    <w:p w:rsidR="00D83114" w:rsidRDefault="00D83114" w:rsidP="00D83114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Количество учебных недель — 34</w:t>
      </w:r>
    </w:p>
    <w:p w:rsidR="00D83114" w:rsidRDefault="00D83114" w:rsidP="00D83114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1</w:t>
      </w:r>
    </w:p>
    <w:p w:rsidR="00D83114" w:rsidRDefault="00D83114" w:rsidP="00D83114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Количество часов в год —34</w:t>
      </w:r>
    </w:p>
    <w:p w:rsidR="00D83114" w:rsidRDefault="00D83114" w:rsidP="00D83114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D83114" w:rsidRPr="00BD07B7" w:rsidTr="008B5589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глиной и пластилином 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83114" w:rsidRPr="00BD07B7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природными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бумагой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текстильными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глиной и пластилином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природными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текстильными материалами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бумагой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глиной и пластилином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3114" w:rsidTr="008B55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Работа с бумагой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83114" w:rsidRPr="00B64289" w:rsidTr="008B5589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B55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A766CB" w:rsidRPr="0026454B" w:rsidRDefault="00A766CB" w:rsidP="002964D5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4 класс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34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</w:t>
      </w:r>
      <w:r w:rsidR="005C79DB">
        <w:rPr>
          <w:sz w:val="26"/>
          <w:szCs w:val="26"/>
          <w:shd w:val="clear" w:color="auto" w:fill="FFFFFF"/>
        </w:rPr>
        <w:t>в в неделю по учебному плану — 1</w:t>
      </w:r>
    </w:p>
    <w:p w:rsidR="0026454B" w:rsidRDefault="0026454B" w:rsidP="0026454B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Количество часов в год —</w:t>
      </w:r>
      <w:r w:rsidR="005C79DB">
        <w:rPr>
          <w:sz w:val="26"/>
          <w:szCs w:val="26"/>
          <w:shd w:val="clear" w:color="auto" w:fill="FFFFFF"/>
        </w:rPr>
        <w:t>34</w:t>
      </w:r>
    </w:p>
    <w:p w:rsidR="00850C7A" w:rsidRDefault="00850C7A" w:rsidP="0026454B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850C7A" w:rsidRPr="00BD07B7" w:rsidTr="00850C7A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C7A" w:rsidRPr="00D83114" w:rsidRDefault="00850C7A" w:rsidP="00B70D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C7A" w:rsidRPr="00D83114" w:rsidRDefault="002334AA" w:rsidP="002334A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 xml:space="preserve">Работа с картоном и бумагой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C7A" w:rsidRPr="00D83114" w:rsidRDefault="002334AA" w:rsidP="00850C7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16</w:t>
            </w:r>
          </w:p>
        </w:tc>
      </w:tr>
      <w:tr w:rsidR="00850C7A" w:rsidRPr="00BD07B7" w:rsidTr="00B70DA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C7A" w:rsidRPr="00D83114" w:rsidRDefault="00850C7A" w:rsidP="00B70D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C7A" w:rsidRPr="00D83114" w:rsidRDefault="002334AA" w:rsidP="002334A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231">
              <w:rPr>
                <w:rFonts w:ascii="Times New Roman" w:hAnsi="Times New Roman"/>
                <w:b/>
                <w:sz w:val="26"/>
                <w:szCs w:val="26"/>
              </w:rPr>
              <w:t>Работа с 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екстильными материалами 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C7A" w:rsidRPr="00D83114" w:rsidRDefault="002334AA" w:rsidP="00850C7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850C7A" w:rsidTr="00B70DA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C7A" w:rsidRPr="00D83114" w:rsidRDefault="00850C7A" w:rsidP="00B70D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C7A" w:rsidRPr="00D83114" w:rsidRDefault="002334AA" w:rsidP="002334A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EB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 xml:space="preserve">абота с древесиной 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C7A" w:rsidRPr="00D83114" w:rsidRDefault="002334AA" w:rsidP="00850C7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2</w:t>
            </w:r>
          </w:p>
        </w:tc>
      </w:tr>
      <w:tr w:rsidR="00850C7A" w:rsidTr="00B70DA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C7A" w:rsidRPr="00D83114" w:rsidRDefault="00850C7A" w:rsidP="00B70D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C7A" w:rsidRPr="00D83114" w:rsidRDefault="002334AA" w:rsidP="00B70D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EB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 xml:space="preserve">Работа с </w:t>
            </w:r>
            <w:r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 xml:space="preserve">проволокой 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C7A" w:rsidRPr="00D83114" w:rsidRDefault="00D83114" w:rsidP="00850C7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83114" w:rsidTr="00B70DA5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D83114" w:rsidP="00B70D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114" w:rsidRPr="00D83114" w:rsidRDefault="002334AA" w:rsidP="00B70D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EB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абота с металлом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114" w:rsidRPr="00D83114" w:rsidRDefault="00D83114" w:rsidP="00850C7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0C7A" w:rsidRPr="00B64289" w:rsidTr="00B70DA5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C7A" w:rsidRPr="00D83114" w:rsidRDefault="00850C7A" w:rsidP="00B70D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C7A" w:rsidRPr="00D83114" w:rsidRDefault="005C79DB" w:rsidP="00B70DA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114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850C7A" w:rsidRPr="0026454B" w:rsidRDefault="00850C7A" w:rsidP="0026454B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E47E89" w:rsidRDefault="00ED7903" w:rsidP="00290399">
      <w:pPr>
        <w:pStyle w:val="a6"/>
        <w:spacing w:after="0" w:afterAutospacing="0"/>
        <w:ind w:left="708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Всего 1 </w:t>
      </w:r>
      <w:proofErr w:type="gramStart"/>
      <w:r w:rsidR="00290399" w:rsidRPr="00290399">
        <w:rPr>
          <w:b/>
          <w:sz w:val="26"/>
          <w:szCs w:val="26"/>
        </w:rPr>
        <w:t>доп</w:t>
      </w:r>
      <w:r>
        <w:rPr>
          <w:b/>
          <w:sz w:val="26"/>
          <w:szCs w:val="26"/>
        </w:rPr>
        <w:t>олнительный</w:t>
      </w:r>
      <w:proofErr w:type="gramEnd"/>
      <w:r>
        <w:rPr>
          <w:b/>
          <w:sz w:val="26"/>
          <w:szCs w:val="26"/>
        </w:rPr>
        <w:t xml:space="preserve"> </w:t>
      </w:r>
      <w:r w:rsidR="0007141D">
        <w:rPr>
          <w:b/>
          <w:sz w:val="26"/>
          <w:szCs w:val="26"/>
        </w:rPr>
        <w:t>-4 классы – 234 часа</w:t>
      </w:r>
    </w:p>
    <w:p w:rsidR="00290399" w:rsidRDefault="00290399" w:rsidP="00290399">
      <w:pPr>
        <w:pStyle w:val="a6"/>
        <w:spacing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Основное содержание учебного предмета</w:t>
      </w:r>
    </w:p>
    <w:p w:rsidR="008259D2" w:rsidRDefault="00ED7903" w:rsidP="008259D2">
      <w:pPr>
        <w:pStyle w:val="a6"/>
        <w:spacing w:after="0" w:afterAutospacing="0"/>
        <w:ind w:firstLine="708"/>
        <w:jc w:val="both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1 дополнительный  класс</w:t>
      </w:r>
    </w:p>
    <w:p w:rsidR="008259D2" w:rsidRPr="008259D2" w:rsidRDefault="008259D2" w:rsidP="00290399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b/>
          <w:sz w:val="26"/>
          <w:szCs w:val="26"/>
        </w:rPr>
        <w:t xml:space="preserve">Работа с глиной и пластилином </w:t>
      </w:r>
    </w:p>
    <w:p w:rsidR="008259D2" w:rsidRDefault="008259D2" w:rsidP="00290399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sz w:val="26"/>
          <w:szCs w:val="26"/>
        </w:rPr>
        <w:t>Элементарные знания о глине и пластилине (свойства материалов, цвет, форма). Глина ― строительный материал. Применение глины для изготовления посуды. Применение глины для скульптуры. Пластилин ― материал ручного 94 труда. Организация рабочего места при выполнении лепных работ. Как правильно обращаться с пластилином. Инструменты для работы с пластилином. Лепка из глины и пластилина разными способами: конструктивным, пластическим, комбинированным. Приемы работы: «разминание», «</w:t>
      </w:r>
      <w:proofErr w:type="spellStart"/>
      <w:r w:rsidRPr="008259D2">
        <w:rPr>
          <w:sz w:val="26"/>
          <w:szCs w:val="26"/>
        </w:rPr>
        <w:t>отщипывание</w:t>
      </w:r>
      <w:proofErr w:type="spellEnd"/>
      <w:r w:rsidRPr="008259D2">
        <w:rPr>
          <w:sz w:val="26"/>
          <w:szCs w:val="26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 w:rsidRPr="008259D2">
        <w:rPr>
          <w:sz w:val="26"/>
          <w:szCs w:val="26"/>
        </w:rPr>
        <w:t>пришипывание</w:t>
      </w:r>
      <w:proofErr w:type="spellEnd"/>
      <w:r w:rsidRPr="008259D2">
        <w:rPr>
          <w:sz w:val="26"/>
          <w:szCs w:val="26"/>
        </w:rPr>
        <w:t>», «</w:t>
      </w:r>
      <w:proofErr w:type="spellStart"/>
      <w:r w:rsidRPr="008259D2">
        <w:rPr>
          <w:sz w:val="26"/>
          <w:szCs w:val="26"/>
        </w:rPr>
        <w:t>примазывание</w:t>
      </w:r>
      <w:proofErr w:type="spellEnd"/>
      <w:r w:rsidRPr="008259D2">
        <w:rPr>
          <w:sz w:val="26"/>
          <w:szCs w:val="26"/>
        </w:rPr>
        <w:t xml:space="preserve">» (объемные изделия). Лепка из пластилина геометрических тел (брусок, цилиндр, конус, шар). Лепка из </w:t>
      </w:r>
      <w:r w:rsidRPr="008259D2">
        <w:rPr>
          <w:sz w:val="26"/>
          <w:szCs w:val="26"/>
        </w:rPr>
        <w:lastRenderedPageBreak/>
        <w:t xml:space="preserve">пластилина, изделий имеющих прямоугольную, цилиндрическую, конусообразную и шарообразную форму. </w:t>
      </w:r>
    </w:p>
    <w:p w:rsidR="008259D2" w:rsidRPr="008259D2" w:rsidRDefault="008259D2" w:rsidP="00290399">
      <w:pPr>
        <w:pStyle w:val="a6"/>
        <w:spacing w:after="0" w:afterAutospacing="0"/>
        <w:ind w:firstLine="708"/>
        <w:jc w:val="both"/>
        <w:rPr>
          <w:b/>
          <w:sz w:val="26"/>
          <w:szCs w:val="26"/>
        </w:rPr>
      </w:pPr>
      <w:r w:rsidRPr="008259D2">
        <w:rPr>
          <w:b/>
          <w:sz w:val="26"/>
          <w:szCs w:val="26"/>
        </w:rPr>
        <w:t>Работа с природными материалами.</w:t>
      </w:r>
    </w:p>
    <w:p w:rsidR="008259D2" w:rsidRDefault="008259D2" w:rsidP="00290399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sz w:val="26"/>
          <w:szCs w:val="26"/>
        </w:rPr>
        <w:t xml:space="preserve"> Элементарные понятия о природных материалах (где используют, где находят, виды природных материалов).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Изготовление игрушек из желудей. Изготовление игрушек из скорлупы ореха (аппликация, объемные изделия). </w:t>
      </w:r>
    </w:p>
    <w:p w:rsidR="008259D2" w:rsidRPr="008259D2" w:rsidRDefault="008259D2" w:rsidP="00290399">
      <w:pPr>
        <w:pStyle w:val="a6"/>
        <w:spacing w:after="0" w:afterAutospacing="0"/>
        <w:ind w:firstLine="708"/>
        <w:jc w:val="both"/>
        <w:rPr>
          <w:b/>
          <w:sz w:val="26"/>
          <w:szCs w:val="26"/>
        </w:rPr>
      </w:pPr>
      <w:r w:rsidRPr="008259D2">
        <w:rPr>
          <w:b/>
          <w:sz w:val="26"/>
          <w:szCs w:val="26"/>
        </w:rPr>
        <w:t xml:space="preserve">Работа с бумагой </w:t>
      </w:r>
    </w:p>
    <w:p w:rsidR="008259D2" w:rsidRDefault="008259D2" w:rsidP="00290399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sz w:val="26"/>
          <w:szCs w:val="26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 </w:t>
      </w:r>
    </w:p>
    <w:p w:rsidR="00323093" w:rsidRDefault="008259D2" w:rsidP="00290399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t>Разметка бумаги</w:t>
      </w:r>
      <w:r w:rsidRPr="008259D2">
        <w:rPr>
          <w:sz w:val="26"/>
          <w:szCs w:val="26"/>
        </w:rPr>
        <w:t xml:space="preserve">. Экономная разметка бумаги. Приемы разметки: - разметка с помощью шаблона. Понятие «шаблон». Правила работы с шаблоном. Порядок обводки шаблона геометрических фигур. </w:t>
      </w:r>
    </w:p>
    <w:p w:rsidR="008259D2" w:rsidRDefault="008259D2" w:rsidP="00290399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t>Вырезание ножницами из бумаги.</w:t>
      </w:r>
      <w:r w:rsidRPr="008259D2">
        <w:rPr>
          <w:sz w:val="26"/>
          <w:szCs w:val="26"/>
        </w:rPr>
        <w:t xml:space="preserve">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 95 </w:t>
      </w:r>
      <w:r w:rsidRPr="008259D2">
        <w:rPr>
          <w:i/>
          <w:sz w:val="26"/>
          <w:szCs w:val="26"/>
        </w:rPr>
        <w:t>Обрывание бумаги</w:t>
      </w:r>
      <w:r w:rsidRPr="008259D2">
        <w:rPr>
          <w:sz w:val="26"/>
          <w:szCs w:val="26"/>
        </w:rPr>
        <w:t xml:space="preserve">. Разрывание бумаги по линии сгиба. Отрывание мелких кусочков от листа бумаги (бумажная мозаика). Обрывание по контуру (аппликация). </w:t>
      </w:r>
    </w:p>
    <w:p w:rsidR="00323093" w:rsidRDefault="008259D2" w:rsidP="00290399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t>Складывание фигурок из бумаги (оригами).</w:t>
      </w:r>
      <w:r w:rsidRPr="008259D2">
        <w:rPr>
          <w:sz w:val="26"/>
          <w:szCs w:val="26"/>
        </w:rPr>
        <w:t xml:space="preserve">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</w:t>
      </w:r>
    </w:p>
    <w:p w:rsidR="008259D2" w:rsidRDefault="008259D2" w:rsidP="00290399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proofErr w:type="spellStart"/>
      <w:r w:rsidRPr="008259D2">
        <w:rPr>
          <w:i/>
          <w:sz w:val="26"/>
          <w:szCs w:val="26"/>
        </w:rPr>
        <w:t>Сминание</w:t>
      </w:r>
      <w:proofErr w:type="spellEnd"/>
      <w:r w:rsidRPr="008259D2">
        <w:rPr>
          <w:i/>
          <w:sz w:val="26"/>
          <w:szCs w:val="26"/>
        </w:rPr>
        <w:t xml:space="preserve"> и скатывание бумаги в ладонях. </w:t>
      </w:r>
      <w:proofErr w:type="spellStart"/>
      <w:r w:rsidRPr="008259D2">
        <w:rPr>
          <w:sz w:val="26"/>
          <w:szCs w:val="26"/>
        </w:rPr>
        <w:t>Сминание</w:t>
      </w:r>
      <w:proofErr w:type="spellEnd"/>
      <w:r w:rsidRPr="008259D2">
        <w:rPr>
          <w:sz w:val="26"/>
          <w:szCs w:val="26"/>
        </w:rPr>
        <w:t xml:space="preserve"> пальцами и скатывание в ладонях бумаги (плоскостная и объемная аппликация). </w:t>
      </w:r>
    </w:p>
    <w:p w:rsidR="008259D2" w:rsidRDefault="008259D2" w:rsidP="00290399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t>Конструирование из бумаги и картона</w:t>
      </w:r>
      <w:r w:rsidRPr="008259D2">
        <w:rPr>
          <w:sz w:val="26"/>
          <w:szCs w:val="26"/>
        </w:rPr>
        <w:t xml:space="preserve"> (из плоских деталей; на основе геометрических тел (цилиндра, конуса), изготовление коробок). </w:t>
      </w:r>
    </w:p>
    <w:p w:rsidR="008259D2" w:rsidRDefault="008259D2" w:rsidP="00290399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lastRenderedPageBreak/>
        <w:t>Соединение деталей изделия.</w:t>
      </w:r>
      <w:r w:rsidRPr="008259D2">
        <w:rPr>
          <w:sz w:val="26"/>
          <w:szCs w:val="26"/>
        </w:rPr>
        <w:t xml:space="preserve"> Клеевое соединение. Правила работы с клеем и кистью. Приемы клеевого соединения: «точечное», «сплошное». </w:t>
      </w:r>
    </w:p>
    <w:p w:rsidR="008259D2" w:rsidRDefault="008259D2" w:rsidP="00290399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b/>
          <w:sz w:val="26"/>
          <w:szCs w:val="26"/>
        </w:rPr>
        <w:t>Картонажно-переплетные работы</w:t>
      </w:r>
      <w:r w:rsidRPr="008259D2">
        <w:rPr>
          <w:sz w:val="26"/>
          <w:szCs w:val="26"/>
        </w:rPr>
        <w:t xml:space="preserve"> Элементарные сведения о картоне (применение картона). Сорта картона. Свойства картона. Картонажные изделия. Инструменты и приспособления.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 класс</w:t>
      </w:r>
      <w:r w:rsidRPr="00323093">
        <w:rPr>
          <w:b/>
          <w:sz w:val="26"/>
          <w:szCs w:val="26"/>
        </w:rPr>
        <w:t xml:space="preserve"> </w:t>
      </w:r>
    </w:p>
    <w:p w:rsidR="00323093" w:rsidRPr="008259D2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b/>
          <w:sz w:val="26"/>
          <w:szCs w:val="26"/>
        </w:rPr>
        <w:t xml:space="preserve">Работа с глиной и пластилином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sz w:val="26"/>
          <w:szCs w:val="26"/>
        </w:rPr>
        <w:t>Элементарные знания о глине и пластилине (свойства материалов, цвет, форма). Глина ― строительный материал. Применение глины для изготовления посуды. Применение глины для скульптуры. Пластилин ― материал ручного 94 труда. Организация рабочего места при выполнении лепных работ. Как правильно обращаться с пластилином. Инструменты для работы с пластилином. Лепка из глины и пластилина разными способами: конструктивным, пластическим, комбинированным. Приемы работы: «разминание», «</w:t>
      </w:r>
      <w:proofErr w:type="spellStart"/>
      <w:r w:rsidRPr="008259D2">
        <w:rPr>
          <w:sz w:val="26"/>
          <w:szCs w:val="26"/>
        </w:rPr>
        <w:t>отщипывание</w:t>
      </w:r>
      <w:proofErr w:type="spellEnd"/>
      <w:r w:rsidRPr="008259D2">
        <w:rPr>
          <w:sz w:val="26"/>
          <w:szCs w:val="26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 w:rsidRPr="008259D2">
        <w:rPr>
          <w:sz w:val="26"/>
          <w:szCs w:val="26"/>
        </w:rPr>
        <w:t>пришипывание</w:t>
      </w:r>
      <w:proofErr w:type="spellEnd"/>
      <w:r w:rsidRPr="008259D2">
        <w:rPr>
          <w:sz w:val="26"/>
          <w:szCs w:val="26"/>
        </w:rPr>
        <w:t>», «</w:t>
      </w:r>
      <w:proofErr w:type="spellStart"/>
      <w:r w:rsidRPr="008259D2">
        <w:rPr>
          <w:sz w:val="26"/>
          <w:szCs w:val="26"/>
        </w:rPr>
        <w:t>примазывание</w:t>
      </w:r>
      <w:proofErr w:type="spellEnd"/>
      <w:r w:rsidRPr="008259D2">
        <w:rPr>
          <w:sz w:val="26"/>
          <w:szCs w:val="26"/>
        </w:rPr>
        <w:t xml:space="preserve"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 </w:t>
      </w:r>
    </w:p>
    <w:p w:rsidR="00323093" w:rsidRPr="008259D2" w:rsidRDefault="00323093" w:rsidP="00323093">
      <w:pPr>
        <w:pStyle w:val="a6"/>
        <w:spacing w:after="0" w:afterAutospacing="0"/>
        <w:ind w:firstLine="708"/>
        <w:jc w:val="both"/>
        <w:rPr>
          <w:b/>
          <w:sz w:val="26"/>
          <w:szCs w:val="26"/>
        </w:rPr>
      </w:pPr>
      <w:r w:rsidRPr="008259D2">
        <w:rPr>
          <w:b/>
          <w:sz w:val="26"/>
          <w:szCs w:val="26"/>
        </w:rPr>
        <w:t>Работа с природными материалами.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sz w:val="26"/>
          <w:szCs w:val="26"/>
        </w:rPr>
        <w:t xml:space="preserve"> Элементарные понятия о природных материалах (где используют, где находят, виды природных материалов).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Изготовление игрушек из желудей. Изготовление игрушек из скорлупы ореха (аппликация, объемные изделия). </w:t>
      </w:r>
    </w:p>
    <w:p w:rsidR="00323093" w:rsidRPr="008259D2" w:rsidRDefault="00323093" w:rsidP="00323093">
      <w:pPr>
        <w:pStyle w:val="a6"/>
        <w:spacing w:after="0" w:afterAutospacing="0"/>
        <w:ind w:firstLine="708"/>
        <w:jc w:val="both"/>
        <w:rPr>
          <w:b/>
          <w:sz w:val="26"/>
          <w:szCs w:val="26"/>
        </w:rPr>
      </w:pPr>
      <w:r w:rsidRPr="008259D2">
        <w:rPr>
          <w:b/>
          <w:sz w:val="26"/>
          <w:szCs w:val="26"/>
        </w:rPr>
        <w:t xml:space="preserve">Работа с бумагой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sz w:val="26"/>
          <w:szCs w:val="26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t>Разметка бумаги</w:t>
      </w:r>
      <w:r w:rsidRPr="008259D2">
        <w:rPr>
          <w:sz w:val="26"/>
          <w:szCs w:val="26"/>
        </w:rPr>
        <w:t xml:space="preserve">. Экономная разметка бумаги. Приемы разметки: - разметка с помощью шаблона. Понятие «шаблон». Правила работы с шаблоном. Порядок обводки шаблона геометрических фигур. Разметка по шаблонам сложной </w:t>
      </w:r>
      <w:r w:rsidRPr="008259D2">
        <w:rPr>
          <w:sz w:val="26"/>
          <w:szCs w:val="26"/>
        </w:rPr>
        <w:lastRenderedPageBreak/>
        <w:t xml:space="preserve">конфигурации; - разметка с помощью чертежных инструментов (по линейке, угольнику).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t>Обрывание бумаги</w:t>
      </w:r>
      <w:proofErr w:type="gramStart"/>
      <w:r w:rsidRPr="008259D2">
        <w:rPr>
          <w:sz w:val="26"/>
          <w:szCs w:val="26"/>
        </w:rPr>
        <w:t xml:space="preserve">.. </w:t>
      </w:r>
      <w:proofErr w:type="gramEnd"/>
      <w:r w:rsidRPr="008259D2">
        <w:rPr>
          <w:sz w:val="26"/>
          <w:szCs w:val="26"/>
        </w:rPr>
        <w:t xml:space="preserve">Отрывание мелких кусочков от листа бумаги (бумажная мозаика). Обрывание по контуру (аппликация).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t>Складывание фигурок из бумаги (оригами).</w:t>
      </w:r>
      <w:r w:rsidRPr="008259D2">
        <w:rPr>
          <w:sz w:val="26"/>
          <w:szCs w:val="26"/>
        </w:rPr>
        <w:t xml:space="preserve">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proofErr w:type="spellStart"/>
      <w:r w:rsidRPr="008259D2">
        <w:rPr>
          <w:i/>
          <w:sz w:val="26"/>
          <w:szCs w:val="26"/>
        </w:rPr>
        <w:t>Сминание</w:t>
      </w:r>
      <w:proofErr w:type="spellEnd"/>
      <w:r w:rsidRPr="008259D2">
        <w:rPr>
          <w:i/>
          <w:sz w:val="26"/>
          <w:szCs w:val="26"/>
        </w:rPr>
        <w:t xml:space="preserve"> и скатывание бумаги в ладонях. </w:t>
      </w:r>
      <w:proofErr w:type="spellStart"/>
      <w:r w:rsidRPr="008259D2">
        <w:rPr>
          <w:sz w:val="26"/>
          <w:szCs w:val="26"/>
        </w:rPr>
        <w:t>Сминание</w:t>
      </w:r>
      <w:proofErr w:type="spellEnd"/>
      <w:r w:rsidRPr="008259D2">
        <w:rPr>
          <w:sz w:val="26"/>
          <w:szCs w:val="26"/>
        </w:rPr>
        <w:t xml:space="preserve"> пальцами и скатывание в ладонях бумаги (плоскостная и объемная аппликация).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t>Конструирование из бумаги и картона</w:t>
      </w:r>
      <w:r>
        <w:rPr>
          <w:sz w:val="26"/>
          <w:szCs w:val="26"/>
        </w:rPr>
        <w:t xml:space="preserve"> (из плоских деталей</w:t>
      </w:r>
      <w:r w:rsidRPr="008259D2">
        <w:rPr>
          <w:sz w:val="26"/>
          <w:szCs w:val="26"/>
        </w:rPr>
        <w:t xml:space="preserve">).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t>Соединение деталей изделия.</w:t>
      </w:r>
      <w:r w:rsidRPr="008259D2">
        <w:rPr>
          <w:sz w:val="26"/>
          <w:szCs w:val="26"/>
        </w:rPr>
        <w:t xml:space="preserve"> Клеевое соединение. Правила работы с клеем и кистью. Приемы клеевого соединения: «точечное», «сплошное».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b/>
          <w:sz w:val="26"/>
          <w:szCs w:val="26"/>
        </w:rPr>
        <w:t>Картонажно-переплетные работы</w:t>
      </w:r>
      <w:r w:rsidRPr="008259D2">
        <w:rPr>
          <w:sz w:val="26"/>
          <w:szCs w:val="26"/>
        </w:rPr>
        <w:t xml:space="preserve"> Элементарные сведения о картоне (применение картона). Сорта картона. Свойства картона. Картонажные изделия. Инструменты и приспособления. </w:t>
      </w:r>
    </w:p>
    <w:p w:rsidR="00323093" w:rsidRDefault="00323093" w:rsidP="00323093">
      <w:pPr>
        <w:pStyle w:val="a6"/>
        <w:spacing w:after="0" w:afterAutospacing="0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 класс</w:t>
      </w:r>
    </w:p>
    <w:p w:rsidR="00323093" w:rsidRPr="008259D2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b/>
          <w:sz w:val="26"/>
          <w:szCs w:val="26"/>
        </w:rPr>
        <w:t xml:space="preserve">Работа с глиной и пластилином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sz w:val="26"/>
          <w:szCs w:val="26"/>
        </w:rPr>
        <w:t>Элементарные знания о глине и пластилине (свойства материалов, цвет, форма). Глина ― строительный материал. Применение глины для изготовления посуды. Применение глины для скульптуры. Пластилин ― материал ручного 94 труда. Организация рабочего места при выполнении лепных работ. Как правильно обращаться с пластилином. Инструменты для работы с пластилином. Лепка из глины и пластилина разными способами: конструктивным, пластическим, комбинированным. Приемы работы: «разминание», «</w:t>
      </w:r>
      <w:proofErr w:type="spellStart"/>
      <w:r w:rsidRPr="008259D2">
        <w:rPr>
          <w:sz w:val="26"/>
          <w:szCs w:val="26"/>
        </w:rPr>
        <w:t>отщипывание</w:t>
      </w:r>
      <w:proofErr w:type="spellEnd"/>
      <w:r w:rsidRPr="008259D2">
        <w:rPr>
          <w:sz w:val="26"/>
          <w:szCs w:val="26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 w:rsidRPr="008259D2">
        <w:rPr>
          <w:sz w:val="26"/>
          <w:szCs w:val="26"/>
        </w:rPr>
        <w:t>пришипывание</w:t>
      </w:r>
      <w:proofErr w:type="spellEnd"/>
      <w:r w:rsidRPr="008259D2">
        <w:rPr>
          <w:sz w:val="26"/>
          <w:szCs w:val="26"/>
        </w:rPr>
        <w:t>», «</w:t>
      </w:r>
      <w:proofErr w:type="spellStart"/>
      <w:r w:rsidRPr="008259D2">
        <w:rPr>
          <w:sz w:val="26"/>
          <w:szCs w:val="26"/>
        </w:rPr>
        <w:t>примазывание</w:t>
      </w:r>
      <w:proofErr w:type="spellEnd"/>
      <w:r w:rsidRPr="008259D2">
        <w:rPr>
          <w:sz w:val="26"/>
          <w:szCs w:val="26"/>
        </w:rPr>
        <w:t xml:space="preserve"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 </w:t>
      </w:r>
    </w:p>
    <w:p w:rsidR="00323093" w:rsidRPr="008259D2" w:rsidRDefault="00323093" w:rsidP="00323093">
      <w:pPr>
        <w:pStyle w:val="a6"/>
        <w:spacing w:after="0" w:afterAutospacing="0"/>
        <w:ind w:firstLine="708"/>
        <w:jc w:val="both"/>
        <w:rPr>
          <w:b/>
          <w:sz w:val="26"/>
          <w:szCs w:val="26"/>
        </w:rPr>
      </w:pPr>
      <w:r w:rsidRPr="008259D2">
        <w:rPr>
          <w:b/>
          <w:sz w:val="26"/>
          <w:szCs w:val="26"/>
        </w:rPr>
        <w:t>Работа с природными материалами.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sz w:val="26"/>
          <w:szCs w:val="26"/>
        </w:rPr>
        <w:t xml:space="preserve"> Элементарные понятия о природных материалах (где используют, где находят, виды природных материалов).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</w:t>
      </w:r>
      <w:r w:rsidRPr="008259D2">
        <w:rPr>
          <w:sz w:val="26"/>
          <w:szCs w:val="26"/>
        </w:rPr>
        <w:lastRenderedPageBreak/>
        <w:t xml:space="preserve">засушенными листьями (аппликация, объемные изделия). Работа с еловыми шишками. Изготовление игрушек из желудей. Изготовление игрушек из скорлупы ореха (аппликация, объемные изделия). </w:t>
      </w:r>
    </w:p>
    <w:p w:rsidR="00323093" w:rsidRPr="008259D2" w:rsidRDefault="00323093" w:rsidP="00323093">
      <w:pPr>
        <w:pStyle w:val="a6"/>
        <w:spacing w:after="0" w:afterAutospacing="0"/>
        <w:ind w:firstLine="708"/>
        <w:jc w:val="both"/>
        <w:rPr>
          <w:b/>
          <w:sz w:val="26"/>
          <w:szCs w:val="26"/>
        </w:rPr>
      </w:pPr>
      <w:r w:rsidRPr="008259D2">
        <w:rPr>
          <w:b/>
          <w:sz w:val="26"/>
          <w:szCs w:val="26"/>
        </w:rPr>
        <w:t xml:space="preserve">Работа с бумагой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sz w:val="26"/>
          <w:szCs w:val="26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t>Разметка бумаги</w:t>
      </w:r>
      <w:r w:rsidRPr="008259D2">
        <w:rPr>
          <w:sz w:val="26"/>
          <w:szCs w:val="26"/>
        </w:rPr>
        <w:t xml:space="preserve">. Экономная разметка бумаги. Приемы разметки: - разметка с помощью шаблона. Понятие «шаблон». Правила работы с шаблоном. Порядок обводки шаблона геометрических фигур. Разметка по шаблонам сложной конфигурации; - разметка с помощью чертежных инструментов (по линейке, угольнику). Понятия: «линейка», «угольник». Их применение и устройство. </w:t>
      </w:r>
      <w:r w:rsidRPr="008259D2">
        <w:rPr>
          <w:i/>
          <w:sz w:val="26"/>
          <w:szCs w:val="26"/>
        </w:rPr>
        <w:t>Вырезание ножницами из бумаги.</w:t>
      </w:r>
      <w:r w:rsidRPr="008259D2">
        <w:rPr>
          <w:sz w:val="26"/>
          <w:szCs w:val="26"/>
        </w:rPr>
        <w:t xml:space="preserve">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t>Обрывание бумаги</w:t>
      </w:r>
      <w:r w:rsidRPr="008259D2">
        <w:rPr>
          <w:sz w:val="26"/>
          <w:szCs w:val="26"/>
        </w:rPr>
        <w:t xml:space="preserve">. Разрывание бумаги по линии сгиба. Отрывание мелких кусочков от листа бумаги (бумажная мозаика). Обрывание по контуру (аппликация).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t>Складывание фигурок из бумаги (оригами).</w:t>
      </w:r>
      <w:r w:rsidRPr="008259D2">
        <w:rPr>
          <w:sz w:val="26"/>
          <w:szCs w:val="26"/>
        </w:rPr>
        <w:t xml:space="preserve">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proofErr w:type="spellStart"/>
      <w:r w:rsidRPr="008259D2">
        <w:rPr>
          <w:i/>
          <w:sz w:val="26"/>
          <w:szCs w:val="26"/>
        </w:rPr>
        <w:t>Сминание</w:t>
      </w:r>
      <w:proofErr w:type="spellEnd"/>
      <w:r w:rsidRPr="008259D2">
        <w:rPr>
          <w:i/>
          <w:sz w:val="26"/>
          <w:szCs w:val="26"/>
        </w:rPr>
        <w:t xml:space="preserve"> и скатывание бумаги в ладонях. </w:t>
      </w:r>
      <w:proofErr w:type="spellStart"/>
      <w:r w:rsidRPr="008259D2">
        <w:rPr>
          <w:sz w:val="26"/>
          <w:szCs w:val="26"/>
        </w:rPr>
        <w:t>Сминание</w:t>
      </w:r>
      <w:proofErr w:type="spellEnd"/>
      <w:r w:rsidRPr="008259D2">
        <w:rPr>
          <w:sz w:val="26"/>
          <w:szCs w:val="26"/>
        </w:rPr>
        <w:t xml:space="preserve"> пальцами и скатывание в ладонях бумаги (плоскостная и объемная аппликация).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t>Конструирование из бумаги и картона</w:t>
      </w:r>
      <w:r w:rsidRPr="008259D2">
        <w:rPr>
          <w:sz w:val="26"/>
          <w:szCs w:val="26"/>
        </w:rPr>
        <w:t xml:space="preserve"> (из плоских деталей; на основе геометрических тел (цилиндра, конуса), изготовление коробок).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t>Соединение деталей изделия.</w:t>
      </w:r>
      <w:r w:rsidRPr="008259D2">
        <w:rPr>
          <w:sz w:val="26"/>
          <w:szCs w:val="26"/>
        </w:rPr>
        <w:t xml:space="preserve"> Клеевое соединение. Правила работы с клеем и кистью. Приемы клеевого соединения: «точечное», «сплошное».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b/>
          <w:sz w:val="26"/>
          <w:szCs w:val="26"/>
        </w:rPr>
        <w:t>Картонажно-переплетные работы</w:t>
      </w:r>
      <w:r w:rsidRPr="008259D2">
        <w:rPr>
          <w:sz w:val="26"/>
          <w:szCs w:val="26"/>
        </w:rPr>
        <w:t xml:space="preserve"> Элементарные сведения о картоне (применение картона). Сорта картона. Свойства картона. Картонажные изделия. Инструменты и приспособления.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 класс</w:t>
      </w:r>
      <w:r w:rsidRPr="00323093">
        <w:rPr>
          <w:b/>
          <w:sz w:val="26"/>
          <w:szCs w:val="26"/>
        </w:rPr>
        <w:t xml:space="preserve"> </w:t>
      </w:r>
    </w:p>
    <w:p w:rsidR="00323093" w:rsidRPr="008259D2" w:rsidRDefault="00323093" w:rsidP="00323093">
      <w:pPr>
        <w:pStyle w:val="a6"/>
        <w:spacing w:after="0" w:afterAutospacing="0"/>
        <w:ind w:firstLine="708"/>
        <w:jc w:val="both"/>
        <w:rPr>
          <w:b/>
          <w:sz w:val="26"/>
          <w:szCs w:val="26"/>
        </w:rPr>
      </w:pPr>
      <w:r w:rsidRPr="008259D2">
        <w:rPr>
          <w:b/>
          <w:sz w:val="26"/>
          <w:szCs w:val="26"/>
        </w:rPr>
        <w:t xml:space="preserve">Работа с бумагой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sz w:val="26"/>
          <w:szCs w:val="26"/>
        </w:rPr>
        <w:lastRenderedPageBreak/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t>Разметка бумаги</w:t>
      </w:r>
      <w:r w:rsidRPr="008259D2">
        <w:rPr>
          <w:sz w:val="26"/>
          <w:szCs w:val="26"/>
        </w:rPr>
        <w:t xml:space="preserve">. Экономная разметка бумаги. Приемы разметки: - разметка с помощью шаблона. Понятие «шаблон». Правила работы с шаблоном. Порядок обводки шаблона геометрических фигур. Разметка по шаблонам сложной конфигурации; - разметка с помощью чертежных инструментов (по линейке, угольнику). Понятия: «линейка», «угольник». Их применение и устройство. </w:t>
      </w:r>
      <w:r w:rsidRPr="008259D2">
        <w:rPr>
          <w:i/>
          <w:sz w:val="26"/>
          <w:szCs w:val="26"/>
        </w:rPr>
        <w:t>Вырезание ножницами из бумаги.</w:t>
      </w:r>
      <w:r w:rsidRPr="008259D2">
        <w:rPr>
          <w:sz w:val="26"/>
          <w:szCs w:val="26"/>
        </w:rPr>
        <w:t xml:space="preserve">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</w:t>
      </w:r>
      <w:r>
        <w:rPr>
          <w:sz w:val="26"/>
          <w:szCs w:val="26"/>
        </w:rPr>
        <w:t xml:space="preserve">з»; «тиражирование деталей». </w:t>
      </w:r>
      <w:r w:rsidRPr="008259D2">
        <w:rPr>
          <w:i/>
          <w:sz w:val="26"/>
          <w:szCs w:val="26"/>
        </w:rPr>
        <w:t>Обрывание бумаги</w:t>
      </w:r>
      <w:r w:rsidRPr="008259D2">
        <w:rPr>
          <w:sz w:val="26"/>
          <w:szCs w:val="26"/>
        </w:rPr>
        <w:t xml:space="preserve">. Разрывание бумаги по линии сгиба. Отрывание мелких кусочков от листа бумаги (бумажная мозаика). Обрывание по контуру (аппликация).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t>Складывание фигурок из бумаги (оригами).</w:t>
      </w:r>
      <w:r w:rsidRPr="008259D2">
        <w:rPr>
          <w:sz w:val="26"/>
          <w:szCs w:val="26"/>
        </w:rPr>
        <w:t xml:space="preserve">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proofErr w:type="spellStart"/>
      <w:r w:rsidRPr="008259D2">
        <w:rPr>
          <w:i/>
          <w:sz w:val="26"/>
          <w:szCs w:val="26"/>
        </w:rPr>
        <w:t>Сминание</w:t>
      </w:r>
      <w:proofErr w:type="spellEnd"/>
      <w:r w:rsidRPr="008259D2">
        <w:rPr>
          <w:i/>
          <w:sz w:val="26"/>
          <w:szCs w:val="26"/>
        </w:rPr>
        <w:t xml:space="preserve"> и скатывание бумаги в ладонях. </w:t>
      </w:r>
      <w:proofErr w:type="spellStart"/>
      <w:r w:rsidRPr="008259D2">
        <w:rPr>
          <w:sz w:val="26"/>
          <w:szCs w:val="26"/>
        </w:rPr>
        <w:t>Сминание</w:t>
      </w:r>
      <w:proofErr w:type="spellEnd"/>
      <w:r w:rsidRPr="008259D2">
        <w:rPr>
          <w:sz w:val="26"/>
          <w:szCs w:val="26"/>
        </w:rPr>
        <w:t xml:space="preserve"> пальцами и скатывание в ладонях бумаги (плоскостная и объемная аппликация).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t>Конструирование из бумаги и картона</w:t>
      </w:r>
      <w:r w:rsidRPr="008259D2">
        <w:rPr>
          <w:sz w:val="26"/>
          <w:szCs w:val="26"/>
        </w:rPr>
        <w:t xml:space="preserve"> (из плоских деталей; на основе геометрических тел (цилиндра, конуса), изготовление коробок). </w:t>
      </w:r>
    </w:p>
    <w:p w:rsid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i/>
          <w:sz w:val="26"/>
          <w:szCs w:val="26"/>
        </w:rPr>
        <w:t>Соединение деталей изделия.</w:t>
      </w:r>
      <w:r w:rsidRPr="008259D2">
        <w:rPr>
          <w:sz w:val="26"/>
          <w:szCs w:val="26"/>
        </w:rPr>
        <w:t xml:space="preserve"> Клеевое соединение. Правила работы с клеем и кистью. Приемы клеевого соединения: «точечное», «сплошное». </w:t>
      </w:r>
    </w:p>
    <w:p w:rsidR="00323093" w:rsidRPr="00323093" w:rsidRDefault="00323093" w:rsidP="00323093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b/>
          <w:sz w:val="26"/>
          <w:szCs w:val="26"/>
        </w:rPr>
        <w:t>Картонажно-переплетные работы</w:t>
      </w:r>
      <w:r w:rsidRPr="008259D2">
        <w:rPr>
          <w:sz w:val="26"/>
          <w:szCs w:val="26"/>
        </w:rPr>
        <w:t xml:space="preserve"> Элементарные сведения о картоне (применение картона). Сорта картона. Свойства картона. Картонажные изделия. Инструменты и приспособления. </w:t>
      </w:r>
    </w:p>
    <w:p w:rsidR="008259D2" w:rsidRPr="008259D2" w:rsidRDefault="008259D2" w:rsidP="00290399">
      <w:pPr>
        <w:pStyle w:val="a6"/>
        <w:spacing w:after="0" w:afterAutospacing="0"/>
        <w:ind w:firstLine="708"/>
        <w:jc w:val="both"/>
        <w:rPr>
          <w:b/>
          <w:sz w:val="26"/>
          <w:szCs w:val="26"/>
        </w:rPr>
      </w:pPr>
      <w:r w:rsidRPr="008259D2">
        <w:rPr>
          <w:b/>
          <w:sz w:val="26"/>
          <w:szCs w:val="26"/>
        </w:rPr>
        <w:t xml:space="preserve">Работа с текстильными материалами </w:t>
      </w:r>
    </w:p>
    <w:p w:rsidR="000253CA" w:rsidRDefault="008259D2" w:rsidP="00290399">
      <w:pPr>
        <w:pStyle w:val="a6"/>
        <w:spacing w:after="0" w:afterAutospacing="0"/>
        <w:ind w:firstLine="708"/>
        <w:jc w:val="both"/>
        <w:rPr>
          <w:sz w:val="26"/>
          <w:szCs w:val="26"/>
        </w:rPr>
      </w:pPr>
      <w:r w:rsidRPr="008259D2">
        <w:rPr>
          <w:sz w:val="26"/>
          <w:szCs w:val="26"/>
        </w:rPr>
        <w:t xml:space="preserve">Элементарные сведения о нитках (откуда берутся нитки). Применение ниток. Свойства ниток. Цвет ниток. Как работать с нитками. Виды работы с нитками: </w:t>
      </w:r>
      <w:r w:rsidRPr="008259D2">
        <w:rPr>
          <w:i/>
          <w:sz w:val="26"/>
          <w:szCs w:val="26"/>
        </w:rPr>
        <w:t xml:space="preserve">Наматывание ниток на картонку </w:t>
      </w:r>
      <w:r w:rsidRPr="008259D2">
        <w:rPr>
          <w:sz w:val="26"/>
          <w:szCs w:val="26"/>
        </w:rPr>
        <w:t>(плоские игрушки, кисточки). Связывание ниток в пучок (ягоды, фигурки человечком, цветы).</w:t>
      </w:r>
    </w:p>
    <w:p w:rsidR="008C092F" w:rsidRDefault="008259D2" w:rsidP="008C092F">
      <w:pPr>
        <w:pStyle w:val="a6"/>
        <w:spacing w:after="0" w:afterAutospacing="0"/>
        <w:jc w:val="both"/>
        <w:rPr>
          <w:sz w:val="26"/>
          <w:szCs w:val="26"/>
        </w:rPr>
      </w:pPr>
      <w:r w:rsidRPr="008259D2">
        <w:rPr>
          <w:sz w:val="26"/>
          <w:szCs w:val="26"/>
        </w:rPr>
        <w:lastRenderedPageBreak/>
        <w:t xml:space="preserve"> </w:t>
      </w:r>
      <w:r w:rsidRPr="000253CA">
        <w:rPr>
          <w:i/>
          <w:sz w:val="26"/>
          <w:szCs w:val="26"/>
        </w:rPr>
        <w:t>Шитье.</w:t>
      </w:r>
      <w:r w:rsidRPr="008259D2">
        <w:rPr>
          <w:sz w:val="26"/>
          <w:szCs w:val="26"/>
        </w:rPr>
        <w:t xml:space="preserve"> Инструменты для швейных работ. Приемы шитья: «игла вверх</w:t>
      </w:r>
      <w:r w:rsidR="000253CA">
        <w:rPr>
          <w:sz w:val="26"/>
          <w:szCs w:val="26"/>
        </w:rPr>
        <w:t xml:space="preserve">- </w:t>
      </w:r>
      <w:r w:rsidRPr="008259D2">
        <w:rPr>
          <w:sz w:val="26"/>
          <w:szCs w:val="26"/>
        </w:rPr>
        <w:t xml:space="preserve">вниз». </w:t>
      </w:r>
      <w:r w:rsidRPr="000253CA">
        <w:rPr>
          <w:i/>
          <w:sz w:val="26"/>
          <w:szCs w:val="26"/>
        </w:rPr>
        <w:t>Вышивание.</w:t>
      </w:r>
      <w:r w:rsidRPr="008259D2">
        <w:rPr>
          <w:sz w:val="26"/>
          <w:szCs w:val="26"/>
        </w:rPr>
        <w:t xml:space="preserve"> Что делают из ниток. Приемы вышивания: вышивка «прямой строчкой», вышивка прямой строчкой «в два приема». </w:t>
      </w:r>
    </w:p>
    <w:p w:rsidR="008C092F" w:rsidRDefault="008259D2" w:rsidP="008C092F">
      <w:pPr>
        <w:pStyle w:val="a6"/>
        <w:spacing w:after="0" w:afterAutospacing="0"/>
        <w:jc w:val="both"/>
        <w:rPr>
          <w:sz w:val="26"/>
          <w:szCs w:val="26"/>
        </w:rPr>
      </w:pPr>
      <w:r w:rsidRPr="008C092F">
        <w:rPr>
          <w:i/>
          <w:sz w:val="26"/>
          <w:szCs w:val="26"/>
        </w:rPr>
        <w:t>Элементарные сведения о тканях.</w:t>
      </w:r>
      <w:r w:rsidRPr="008259D2">
        <w:rPr>
          <w:sz w:val="26"/>
          <w:szCs w:val="26"/>
        </w:rPr>
        <w:t xml:space="preserve"> Применение и назначение ткани в жизни человека. Из чего делают ткань. </w:t>
      </w:r>
      <w:proofErr w:type="gramStart"/>
      <w:r w:rsidRPr="008259D2">
        <w:rPr>
          <w:sz w:val="26"/>
          <w:szCs w:val="26"/>
        </w:rPr>
        <w:t>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</w:t>
      </w:r>
      <w:proofErr w:type="gramEnd"/>
      <w:r w:rsidRPr="008259D2">
        <w:rPr>
          <w:sz w:val="26"/>
          <w:szCs w:val="26"/>
        </w:rPr>
        <w:t xml:space="preserve">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</w:t>
      </w:r>
      <w:proofErr w:type="gramStart"/>
      <w:r w:rsidRPr="008259D2">
        <w:rPr>
          <w:sz w:val="26"/>
          <w:szCs w:val="26"/>
        </w:rPr>
        <w:t xml:space="preserve">Виды работы с нитками (раскрой, шитье, вышивание, аппликация на ткани, вязание, плетение, окрашивание, набивка рисунка). </w:t>
      </w:r>
      <w:proofErr w:type="gramEnd"/>
    </w:p>
    <w:p w:rsidR="008C092F" w:rsidRDefault="008259D2" w:rsidP="008C092F">
      <w:pPr>
        <w:pStyle w:val="a6"/>
        <w:spacing w:after="0" w:afterAutospacing="0"/>
        <w:jc w:val="both"/>
        <w:rPr>
          <w:sz w:val="26"/>
          <w:szCs w:val="26"/>
        </w:rPr>
      </w:pPr>
      <w:r w:rsidRPr="008C092F">
        <w:rPr>
          <w:i/>
          <w:sz w:val="26"/>
          <w:szCs w:val="26"/>
        </w:rPr>
        <w:t>Шитье.</w:t>
      </w:r>
      <w:r w:rsidRPr="008259D2">
        <w:rPr>
          <w:sz w:val="26"/>
          <w:szCs w:val="26"/>
        </w:rPr>
        <w:t xml:space="preserve">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</w:r>
    </w:p>
    <w:p w:rsidR="008C092F" w:rsidRDefault="008259D2" w:rsidP="008C092F">
      <w:pPr>
        <w:pStyle w:val="a6"/>
        <w:spacing w:after="0" w:afterAutospacing="0"/>
        <w:jc w:val="both"/>
        <w:rPr>
          <w:sz w:val="26"/>
          <w:szCs w:val="26"/>
        </w:rPr>
      </w:pPr>
      <w:r w:rsidRPr="008C092F">
        <w:rPr>
          <w:i/>
          <w:sz w:val="26"/>
          <w:szCs w:val="26"/>
        </w:rPr>
        <w:t>Ткачество.</w:t>
      </w:r>
      <w:r w:rsidRPr="008259D2">
        <w:rPr>
          <w:sz w:val="26"/>
          <w:szCs w:val="26"/>
        </w:rPr>
        <w:t xml:space="preserve"> Как ткут ткани. Виды переплетений ткани (редкие, плотные переплетения). Процесс ткачества (основа, уток, челнок, полотняное переплетение). </w:t>
      </w:r>
      <w:r w:rsidRPr="008C092F">
        <w:rPr>
          <w:i/>
          <w:sz w:val="26"/>
          <w:szCs w:val="26"/>
        </w:rPr>
        <w:t>Скручивание ткани.</w:t>
      </w:r>
      <w:r w:rsidRPr="008259D2">
        <w:rPr>
          <w:sz w:val="26"/>
          <w:szCs w:val="26"/>
        </w:rPr>
        <w:t xml:space="preserve"> Историко-культурологические сведения (изготовление кукол-скруток из ткани в древние времена). </w:t>
      </w:r>
    </w:p>
    <w:p w:rsidR="008C092F" w:rsidRDefault="008259D2" w:rsidP="008C092F">
      <w:pPr>
        <w:pStyle w:val="a6"/>
        <w:spacing w:after="0" w:afterAutospacing="0"/>
        <w:jc w:val="both"/>
        <w:rPr>
          <w:sz w:val="26"/>
          <w:szCs w:val="26"/>
        </w:rPr>
      </w:pPr>
      <w:r w:rsidRPr="008C092F">
        <w:rPr>
          <w:i/>
          <w:sz w:val="26"/>
          <w:szCs w:val="26"/>
        </w:rPr>
        <w:t>Отделка изделий из ткани</w:t>
      </w:r>
      <w:r w:rsidRPr="008259D2">
        <w:rPr>
          <w:sz w:val="26"/>
          <w:szCs w:val="26"/>
        </w:rPr>
        <w:t>. Аппликация на ткани. Работа с тесьмой. Применение тесьмы. Виды тесьмы (прост</w:t>
      </w:r>
      <w:r w:rsidR="008C092F">
        <w:rPr>
          <w:sz w:val="26"/>
          <w:szCs w:val="26"/>
        </w:rPr>
        <w:t xml:space="preserve">ая, кружевная, с орнаментом). </w:t>
      </w:r>
    </w:p>
    <w:p w:rsidR="008C092F" w:rsidRDefault="008259D2" w:rsidP="008C092F">
      <w:pPr>
        <w:pStyle w:val="a6"/>
        <w:spacing w:after="0" w:afterAutospacing="0"/>
        <w:jc w:val="both"/>
        <w:rPr>
          <w:sz w:val="26"/>
          <w:szCs w:val="26"/>
        </w:rPr>
      </w:pPr>
      <w:r w:rsidRPr="008259D2">
        <w:rPr>
          <w:sz w:val="26"/>
          <w:szCs w:val="26"/>
        </w:rPr>
        <w:t xml:space="preserve"> </w:t>
      </w:r>
      <w:r w:rsidRPr="008C092F">
        <w:rPr>
          <w:i/>
          <w:sz w:val="26"/>
          <w:szCs w:val="26"/>
        </w:rPr>
        <w:t>Ремонт одежды</w:t>
      </w:r>
      <w:r w:rsidRPr="008259D2">
        <w:rPr>
          <w:sz w:val="26"/>
          <w:szCs w:val="26"/>
        </w:rPr>
        <w:t xml:space="preserve">. Виды ремонта одежды (пришивание пуговиц, вешалок). Пришивание пуговиц (с двумя и четырьмя сквозными отверстиями, с ушком). Изготовление и пришивание вешалки. </w:t>
      </w:r>
    </w:p>
    <w:p w:rsidR="008C092F" w:rsidRPr="008C092F" w:rsidRDefault="008259D2" w:rsidP="008C092F">
      <w:pPr>
        <w:pStyle w:val="a6"/>
        <w:spacing w:after="0" w:afterAutospacing="0"/>
        <w:jc w:val="both"/>
        <w:rPr>
          <w:b/>
          <w:sz w:val="26"/>
          <w:szCs w:val="26"/>
        </w:rPr>
      </w:pPr>
      <w:r w:rsidRPr="008C092F">
        <w:rPr>
          <w:b/>
          <w:sz w:val="26"/>
          <w:szCs w:val="26"/>
        </w:rPr>
        <w:t xml:space="preserve">Работа с древесными материалами </w:t>
      </w:r>
    </w:p>
    <w:p w:rsidR="008C092F" w:rsidRDefault="008259D2" w:rsidP="008C092F">
      <w:pPr>
        <w:pStyle w:val="a6"/>
        <w:spacing w:after="0" w:afterAutospacing="0"/>
        <w:jc w:val="both"/>
        <w:rPr>
          <w:sz w:val="26"/>
          <w:szCs w:val="26"/>
        </w:rPr>
      </w:pPr>
      <w:r w:rsidRPr="008259D2">
        <w:rPr>
          <w:sz w:val="26"/>
          <w:szCs w:val="26"/>
        </w:rPr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Способы обработки древесины ручными инструментами и приспособлениями (зачистка напильником, наждачной бумагой). Способы обработки древесины ручными инструментами (пиление, заточка точилкой). Аппликация из древесных материалов (опилок, карандашной стружки, древесных заготовок для спичек). Клеевое соединение древесных материалов. </w:t>
      </w:r>
    </w:p>
    <w:p w:rsidR="008C092F" w:rsidRPr="008C092F" w:rsidRDefault="008259D2" w:rsidP="008C092F">
      <w:pPr>
        <w:pStyle w:val="a6"/>
        <w:spacing w:after="0" w:afterAutospacing="0"/>
        <w:jc w:val="both"/>
        <w:rPr>
          <w:b/>
          <w:sz w:val="26"/>
          <w:szCs w:val="26"/>
        </w:rPr>
      </w:pPr>
      <w:r w:rsidRPr="008C092F">
        <w:rPr>
          <w:b/>
          <w:sz w:val="26"/>
          <w:szCs w:val="26"/>
        </w:rPr>
        <w:t xml:space="preserve">Работа металлом </w:t>
      </w:r>
    </w:p>
    <w:p w:rsidR="008C092F" w:rsidRDefault="008259D2" w:rsidP="008C092F">
      <w:pPr>
        <w:pStyle w:val="a6"/>
        <w:spacing w:after="0" w:afterAutospacing="0"/>
        <w:jc w:val="both"/>
        <w:rPr>
          <w:sz w:val="26"/>
          <w:szCs w:val="26"/>
        </w:rPr>
      </w:pPr>
      <w:r w:rsidRPr="008259D2">
        <w:rPr>
          <w:sz w:val="26"/>
          <w:szCs w:val="26"/>
        </w:rPr>
        <w:t xml:space="preserve"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ручной обработки металла. Инструменты для работы по металлу. </w:t>
      </w:r>
      <w:r w:rsidRPr="008C092F">
        <w:rPr>
          <w:i/>
          <w:sz w:val="26"/>
          <w:szCs w:val="26"/>
        </w:rPr>
        <w:t>Работа с алюминиевой фольгой.</w:t>
      </w:r>
      <w:r w:rsidRPr="008259D2">
        <w:rPr>
          <w:sz w:val="26"/>
          <w:szCs w:val="26"/>
        </w:rPr>
        <w:t xml:space="preserve"> Приемы обработки фольги: «</w:t>
      </w:r>
      <w:proofErr w:type="spellStart"/>
      <w:r w:rsidRPr="008259D2">
        <w:rPr>
          <w:sz w:val="26"/>
          <w:szCs w:val="26"/>
        </w:rPr>
        <w:t>сминание</w:t>
      </w:r>
      <w:proofErr w:type="spellEnd"/>
      <w:r w:rsidRPr="008259D2">
        <w:rPr>
          <w:sz w:val="26"/>
          <w:szCs w:val="26"/>
        </w:rPr>
        <w:t xml:space="preserve">», «сгибание», «сжимание», «скручивание», «скатывание», «разрывание», «разрезание». </w:t>
      </w:r>
    </w:p>
    <w:p w:rsidR="008C092F" w:rsidRDefault="008259D2" w:rsidP="008C092F">
      <w:pPr>
        <w:pStyle w:val="a6"/>
        <w:spacing w:after="0" w:afterAutospacing="0"/>
        <w:jc w:val="both"/>
        <w:rPr>
          <w:sz w:val="26"/>
          <w:szCs w:val="26"/>
        </w:rPr>
      </w:pPr>
      <w:r w:rsidRPr="008C092F">
        <w:rPr>
          <w:b/>
          <w:sz w:val="26"/>
          <w:szCs w:val="26"/>
        </w:rPr>
        <w:lastRenderedPageBreak/>
        <w:t>Работа с проволокой</w:t>
      </w:r>
      <w:r w:rsidRPr="008259D2">
        <w:rPr>
          <w:sz w:val="26"/>
          <w:szCs w:val="26"/>
        </w:rPr>
        <w:t xml:space="preserve"> </w:t>
      </w:r>
    </w:p>
    <w:p w:rsidR="008C092F" w:rsidRDefault="008259D2" w:rsidP="008C092F">
      <w:pPr>
        <w:pStyle w:val="a6"/>
        <w:spacing w:after="0" w:afterAutospacing="0"/>
        <w:jc w:val="both"/>
        <w:rPr>
          <w:sz w:val="26"/>
          <w:szCs w:val="26"/>
        </w:rPr>
      </w:pPr>
      <w:r w:rsidRPr="008259D2">
        <w:rPr>
          <w:sz w:val="26"/>
          <w:szCs w:val="26"/>
        </w:rPr>
        <w:t>Элементарные сведения о проволоке (</w:t>
      </w:r>
      <w:proofErr w:type="gramStart"/>
      <w:r w:rsidRPr="008259D2">
        <w:rPr>
          <w:sz w:val="26"/>
          <w:szCs w:val="26"/>
        </w:rPr>
        <w:t>медная</w:t>
      </w:r>
      <w:proofErr w:type="gramEnd"/>
      <w:r w:rsidRPr="008259D2">
        <w:rPr>
          <w:sz w:val="26"/>
          <w:szCs w:val="26"/>
        </w:rPr>
        <w:t xml:space="preserve">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проволокой. Приемы работы с проволокой: «сгибание волной», «сгибание в кольцо», «сгибание в спираль», «сгибание вдвое, втрое, вчетверо», «намотка на карандаш», «сгибание под прямым углом». Получение контуров геометрических фигур, букв, декоративных фигурок птиц, зверей, человечков. </w:t>
      </w:r>
    </w:p>
    <w:p w:rsidR="00713C57" w:rsidRDefault="00713C57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025" w:rsidRDefault="00276025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093" w:rsidRDefault="00323093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093" w:rsidRDefault="00323093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093" w:rsidRDefault="00323093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093" w:rsidRDefault="00323093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093" w:rsidRDefault="00323093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093" w:rsidRDefault="00323093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093" w:rsidRDefault="00323093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093" w:rsidRDefault="00323093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093" w:rsidRDefault="00323093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093" w:rsidRDefault="00323093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093" w:rsidRDefault="00323093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093" w:rsidRDefault="00323093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093" w:rsidRDefault="00323093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05ACA" w:rsidRDefault="00105ACA" w:rsidP="00105ACA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76025" w:rsidRPr="00105ACA" w:rsidRDefault="00105ACA" w:rsidP="00105A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B39D7">
        <w:rPr>
          <w:rFonts w:ascii="Times New Roman" w:hAnsi="Times New Roman" w:cs="Times New Roman"/>
          <w:b/>
          <w:sz w:val="26"/>
          <w:szCs w:val="26"/>
        </w:rPr>
        <w:lastRenderedPageBreak/>
        <w:t>Название</w:t>
      </w:r>
      <w:r w:rsidRPr="00CB39D7">
        <w:rPr>
          <w:rFonts w:ascii="Times New Roman" w:hAnsi="Times New Roman" w:cs="Times New Roman"/>
          <w:sz w:val="26"/>
          <w:szCs w:val="26"/>
        </w:rPr>
        <w:t xml:space="preserve"> </w:t>
      </w:r>
      <w:r w:rsidRPr="00CB39D7">
        <w:rPr>
          <w:rFonts w:ascii="Times New Roman" w:hAnsi="Times New Roman" w:cs="Times New Roman"/>
          <w:b/>
          <w:sz w:val="26"/>
          <w:szCs w:val="26"/>
        </w:rPr>
        <w:t>учебно-методического комплекта</w:t>
      </w: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692"/>
        <w:gridCol w:w="6330"/>
        <w:gridCol w:w="2262"/>
      </w:tblGrid>
      <w:tr w:rsidR="00276025" w:rsidRPr="00BD07B7" w:rsidTr="00B6428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объектов и средств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% оснащенности</w:t>
            </w:r>
          </w:p>
        </w:tc>
      </w:tr>
      <w:tr w:rsidR="00276025" w:rsidRPr="00BD07B7" w:rsidTr="00B64289">
        <w:tblPrEx>
          <w:tblCellMar>
            <w:left w:w="0" w:type="dxa"/>
            <w:right w:w="0" w:type="dxa"/>
          </w:tblCellMar>
        </w:tblPrEx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2D09D3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09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Литература</w:t>
            </w:r>
          </w:p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</w:tr>
      <w:tr w:rsidR="00276025" w:rsidRPr="00BD07B7" w:rsidTr="00276025">
        <w:trPr>
          <w:trHeight w:val="146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6025" w:rsidRPr="00BD07B7" w:rsidRDefault="00ED7903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6025" w:rsidRPr="008C092F" w:rsidRDefault="008C092F" w:rsidP="002760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Кузнецова Л.А</w:t>
            </w:r>
            <w:r w:rsidRPr="001432F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«Технология. Ручной труд»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». 1</w:t>
            </w:r>
            <w:r w:rsidRPr="001432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432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Учебник для общеобразовательных организаций, реализующих адаптированные основные общеобразовательные программы: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Кузнецова Л.А</w:t>
            </w:r>
            <w:r w:rsidRPr="001432F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323093">
              <w:rPr>
                <w:rFonts w:ascii="Times New Roman" w:eastAsia="Calibri" w:hAnsi="Times New Roman" w:cs="Times New Roman"/>
                <w:sz w:val="26"/>
                <w:szCs w:val="26"/>
              </w:rPr>
              <w:t>;- М.: Просвещение, 2017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76025" w:rsidRPr="00BD07B7" w:rsidTr="00B6428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ED7903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8C092F" w:rsidRDefault="008C092F" w:rsidP="002760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Кузнецова Л.А</w:t>
            </w:r>
            <w:r w:rsidRPr="001432F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«Технология. Ручной труд»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». 2</w:t>
            </w:r>
            <w:r w:rsidRPr="001432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432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Учебник для общеобразовательных организаций, реализующих адаптированные основные общеобразовательные программы: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Кузнецова Л.А</w:t>
            </w:r>
            <w:r w:rsidRPr="001432F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.;- М.: Просвещение, 2018., 110с.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76025" w:rsidRPr="00BD07B7" w:rsidTr="00B6428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ED7903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8C092F" w:rsidRDefault="008C092F" w:rsidP="002760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Кузнецова Л.А</w:t>
            </w:r>
            <w:r w:rsidRPr="001432F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«Технология. Ручной труд»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». 3</w:t>
            </w:r>
            <w:r w:rsidRPr="001432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432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Учебник для общеобразовательных организаций, реализующих адаптированные основные общеобразовательные программы: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Кузнецова Л.А</w:t>
            </w:r>
            <w:r w:rsidRPr="001432F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323093">
              <w:rPr>
                <w:rFonts w:ascii="Times New Roman" w:eastAsia="Calibri" w:hAnsi="Times New Roman" w:cs="Times New Roman"/>
                <w:sz w:val="26"/>
                <w:szCs w:val="26"/>
              </w:rPr>
              <w:t>;- М.: Просвещение, 2017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8C092F" w:rsidRPr="00BD07B7" w:rsidTr="00B6428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2F" w:rsidRPr="00BD07B7" w:rsidRDefault="00ED7903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2F" w:rsidRDefault="008C092F" w:rsidP="008C092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Кузнецова Л.А</w:t>
            </w:r>
            <w:r w:rsidRPr="001432F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«Технология. Ручной труд»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». 4</w:t>
            </w:r>
            <w:r w:rsidRPr="001432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432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Учебник для общеобразовательных организаций, реализующих адаптированные основные общеобразовательные программы: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Кузнецова Л.А</w:t>
            </w:r>
            <w:r w:rsidRPr="001432F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323093">
              <w:rPr>
                <w:rFonts w:ascii="Times New Roman" w:eastAsia="Calibri" w:hAnsi="Times New Roman" w:cs="Times New Roman"/>
                <w:sz w:val="26"/>
                <w:szCs w:val="26"/>
              </w:rPr>
              <w:t>.;- М.: Просвещение, 2017.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2F" w:rsidRPr="00BD07B7" w:rsidRDefault="008C092F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76025" w:rsidRPr="00BD07B7" w:rsidTr="00B64289">
        <w:tblPrEx>
          <w:tblCellMar>
            <w:left w:w="0" w:type="dxa"/>
            <w:right w:w="0" w:type="dxa"/>
          </w:tblCellMar>
        </w:tblPrEx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2D09D3" w:rsidRDefault="00323093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Оборудование и приборы</w:t>
            </w:r>
          </w:p>
        </w:tc>
      </w:tr>
      <w:tr w:rsidR="00276025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AE01F7" w:rsidP="00F3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Развивающая доска «Службы экстренной помощи»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323E3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E3" w:rsidRPr="00BD07B7" w:rsidRDefault="00F323E3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E3" w:rsidRDefault="00AE01F7" w:rsidP="00F3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Вкладыш «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Кто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где живёт»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3E3" w:rsidRPr="00BD07B7" w:rsidRDefault="001231F9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E01F7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F3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Формы в мешке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F7" w:rsidRDefault="00850884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E01F7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F3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Тактильная дорожка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F7" w:rsidRDefault="00850884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E01F7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F3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Настольный лабиринт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F7" w:rsidRDefault="00850884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E01F7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F3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Одеяло с утяжелением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F7" w:rsidRDefault="00850884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E01F7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F3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Игра «Магнитные истории. Времена года»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F7" w:rsidRDefault="00850884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E01F7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F3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Игровой набор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Монтессори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F7" w:rsidRDefault="00850884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E01F7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F3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Настольный лабиринт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F7" w:rsidRDefault="00850884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E01F7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F3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 – вкладыш «3 ботинка»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F7" w:rsidRDefault="00850884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E01F7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F3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Предметные  и сюжетные картинки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F7" w:rsidRDefault="00850884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E01F7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F3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Муляжи фруктов и овощей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F7" w:rsidRDefault="00850884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E01F7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AE01F7" w:rsidP="00F3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Наборы  геометрических фигур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F7" w:rsidRDefault="00850884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E01F7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850884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F7" w:rsidRDefault="00850884" w:rsidP="00F3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АРМ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F7" w:rsidRDefault="00850884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850884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84" w:rsidRDefault="00850884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884" w:rsidRDefault="00850884" w:rsidP="00F3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Аудио и видеоматериалы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884" w:rsidRDefault="00850884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713C57" w:rsidRPr="00713C57" w:rsidRDefault="00713C57" w:rsidP="00713C5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D85EC2" w:rsidRPr="00290399" w:rsidRDefault="00D85EC2" w:rsidP="0026454B">
      <w:pPr>
        <w:spacing w:after="0" w:line="240" w:lineRule="auto"/>
        <w:rPr>
          <w:rFonts w:ascii="Times New Roman" w:hAnsi="Times New Roman" w:cs="Times New Roman"/>
          <w:b/>
        </w:rPr>
      </w:pPr>
    </w:p>
    <w:sectPr w:rsidR="00D85EC2" w:rsidRPr="00290399" w:rsidSect="009F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ont361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E5F"/>
    <w:multiLevelType w:val="hybridMultilevel"/>
    <w:tmpl w:val="7C92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110"/>
    <w:multiLevelType w:val="hybridMultilevel"/>
    <w:tmpl w:val="8436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B5508"/>
    <w:multiLevelType w:val="hybridMultilevel"/>
    <w:tmpl w:val="D94C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00B06"/>
    <w:multiLevelType w:val="hybridMultilevel"/>
    <w:tmpl w:val="32BE2E80"/>
    <w:lvl w:ilvl="0" w:tplc="6B9CB9B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9B319D5"/>
    <w:multiLevelType w:val="hybridMultilevel"/>
    <w:tmpl w:val="9142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30081"/>
    <w:multiLevelType w:val="hybridMultilevel"/>
    <w:tmpl w:val="2464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05A5C"/>
    <w:multiLevelType w:val="hybridMultilevel"/>
    <w:tmpl w:val="63A2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E0E6F"/>
    <w:multiLevelType w:val="hybridMultilevel"/>
    <w:tmpl w:val="0544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4148D"/>
    <w:multiLevelType w:val="hybridMultilevel"/>
    <w:tmpl w:val="8C42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92958"/>
    <w:multiLevelType w:val="hybridMultilevel"/>
    <w:tmpl w:val="C938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22A40"/>
    <w:multiLevelType w:val="hybridMultilevel"/>
    <w:tmpl w:val="4FA0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85F96"/>
    <w:multiLevelType w:val="hybridMultilevel"/>
    <w:tmpl w:val="A2144F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9D648E"/>
    <w:multiLevelType w:val="hybridMultilevel"/>
    <w:tmpl w:val="CB422E5A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A2CA4"/>
    <w:multiLevelType w:val="hybridMultilevel"/>
    <w:tmpl w:val="947C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D6B73"/>
    <w:multiLevelType w:val="hybridMultilevel"/>
    <w:tmpl w:val="898A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812D4"/>
    <w:multiLevelType w:val="hybridMultilevel"/>
    <w:tmpl w:val="17F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D127C"/>
    <w:multiLevelType w:val="hybridMultilevel"/>
    <w:tmpl w:val="B79E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55A39"/>
    <w:multiLevelType w:val="hybridMultilevel"/>
    <w:tmpl w:val="2388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D29D7"/>
    <w:multiLevelType w:val="hybridMultilevel"/>
    <w:tmpl w:val="FFB8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D4C62"/>
    <w:multiLevelType w:val="hybridMultilevel"/>
    <w:tmpl w:val="1466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9"/>
  </w:num>
  <w:num w:numId="10">
    <w:abstractNumId w:val="14"/>
  </w:num>
  <w:num w:numId="11">
    <w:abstractNumId w:val="18"/>
  </w:num>
  <w:num w:numId="12">
    <w:abstractNumId w:val="17"/>
  </w:num>
  <w:num w:numId="13">
    <w:abstractNumId w:val="7"/>
  </w:num>
  <w:num w:numId="14">
    <w:abstractNumId w:val="8"/>
  </w:num>
  <w:num w:numId="15">
    <w:abstractNumId w:val="2"/>
  </w:num>
  <w:num w:numId="16">
    <w:abstractNumId w:val="0"/>
  </w:num>
  <w:num w:numId="17">
    <w:abstractNumId w:val="13"/>
  </w:num>
  <w:num w:numId="18">
    <w:abstractNumId w:val="19"/>
  </w:num>
  <w:num w:numId="19">
    <w:abstractNumId w:val="11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D04"/>
    <w:rsid w:val="000146AD"/>
    <w:rsid w:val="000253CA"/>
    <w:rsid w:val="0007141D"/>
    <w:rsid w:val="00105ACA"/>
    <w:rsid w:val="001231F9"/>
    <w:rsid w:val="001E1453"/>
    <w:rsid w:val="001F051B"/>
    <w:rsid w:val="00203380"/>
    <w:rsid w:val="002334AA"/>
    <w:rsid w:val="0026454B"/>
    <w:rsid w:val="00276025"/>
    <w:rsid w:val="00282584"/>
    <w:rsid w:val="0028558F"/>
    <w:rsid w:val="00290399"/>
    <w:rsid w:val="002953C2"/>
    <w:rsid w:val="002964D5"/>
    <w:rsid w:val="002D09D3"/>
    <w:rsid w:val="002F0A15"/>
    <w:rsid w:val="00306449"/>
    <w:rsid w:val="00323093"/>
    <w:rsid w:val="00377859"/>
    <w:rsid w:val="003A3C07"/>
    <w:rsid w:val="00460C94"/>
    <w:rsid w:val="00490F71"/>
    <w:rsid w:val="004E6CCA"/>
    <w:rsid w:val="00534454"/>
    <w:rsid w:val="00541A0F"/>
    <w:rsid w:val="00571A7E"/>
    <w:rsid w:val="00592260"/>
    <w:rsid w:val="005A420B"/>
    <w:rsid w:val="005B40DB"/>
    <w:rsid w:val="005C79DB"/>
    <w:rsid w:val="00620719"/>
    <w:rsid w:val="00624112"/>
    <w:rsid w:val="00690BFC"/>
    <w:rsid w:val="006B7EC0"/>
    <w:rsid w:val="00702DE7"/>
    <w:rsid w:val="00713C57"/>
    <w:rsid w:val="0072735F"/>
    <w:rsid w:val="00737CF3"/>
    <w:rsid w:val="0074287E"/>
    <w:rsid w:val="007669AC"/>
    <w:rsid w:val="00770ED7"/>
    <w:rsid w:val="007A2D52"/>
    <w:rsid w:val="008065BB"/>
    <w:rsid w:val="008259D2"/>
    <w:rsid w:val="00835EE9"/>
    <w:rsid w:val="00850884"/>
    <w:rsid w:val="00850C7A"/>
    <w:rsid w:val="008832DA"/>
    <w:rsid w:val="008B32F8"/>
    <w:rsid w:val="008C092F"/>
    <w:rsid w:val="008C457D"/>
    <w:rsid w:val="008D386B"/>
    <w:rsid w:val="008E770F"/>
    <w:rsid w:val="00900898"/>
    <w:rsid w:val="009116B3"/>
    <w:rsid w:val="00912AD4"/>
    <w:rsid w:val="009358EF"/>
    <w:rsid w:val="00990C1B"/>
    <w:rsid w:val="0099194B"/>
    <w:rsid w:val="00993FC1"/>
    <w:rsid w:val="009B7786"/>
    <w:rsid w:val="009C10B3"/>
    <w:rsid w:val="009F0C8D"/>
    <w:rsid w:val="009F1474"/>
    <w:rsid w:val="00A766CB"/>
    <w:rsid w:val="00A8599E"/>
    <w:rsid w:val="00AB6B26"/>
    <w:rsid w:val="00AE01F7"/>
    <w:rsid w:val="00B11E23"/>
    <w:rsid w:val="00B27F1E"/>
    <w:rsid w:val="00B57D04"/>
    <w:rsid w:val="00B64289"/>
    <w:rsid w:val="00B70DA5"/>
    <w:rsid w:val="00B72464"/>
    <w:rsid w:val="00C33596"/>
    <w:rsid w:val="00C438C9"/>
    <w:rsid w:val="00C4471E"/>
    <w:rsid w:val="00CA13E7"/>
    <w:rsid w:val="00CB665E"/>
    <w:rsid w:val="00D32CCB"/>
    <w:rsid w:val="00D83114"/>
    <w:rsid w:val="00D85EC2"/>
    <w:rsid w:val="00D90364"/>
    <w:rsid w:val="00DA5654"/>
    <w:rsid w:val="00DF5FC5"/>
    <w:rsid w:val="00E46847"/>
    <w:rsid w:val="00E47E89"/>
    <w:rsid w:val="00EC0821"/>
    <w:rsid w:val="00ED7903"/>
    <w:rsid w:val="00F27076"/>
    <w:rsid w:val="00F323E3"/>
    <w:rsid w:val="00FC21CA"/>
    <w:rsid w:val="00FE72FE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8D"/>
  </w:style>
  <w:style w:type="paragraph" w:styleId="1">
    <w:name w:val="heading 1"/>
    <w:basedOn w:val="a"/>
    <w:next w:val="a0"/>
    <w:link w:val="10"/>
    <w:qFormat/>
    <w:rsid w:val="00B57D04"/>
    <w:pPr>
      <w:keepNext/>
      <w:keepLines/>
      <w:tabs>
        <w:tab w:val="num" w:pos="0"/>
      </w:tabs>
      <w:suppressAutoHyphens/>
      <w:spacing w:before="480" w:after="0"/>
      <w:ind w:left="432" w:hanging="432"/>
      <w:outlineLvl w:val="0"/>
    </w:pPr>
    <w:rPr>
      <w:rFonts w:ascii="Cambria" w:eastAsia="SimSun" w:hAnsi="Cambria" w:cs="font354"/>
      <w:b/>
      <w:bCs/>
      <w:color w:val="365F91"/>
      <w:kern w:val="2"/>
      <w:sz w:val="28"/>
      <w:szCs w:val="28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7D04"/>
    <w:rPr>
      <w:rFonts w:ascii="Cambria" w:eastAsia="SimSun" w:hAnsi="Cambria" w:cs="font354"/>
      <w:b/>
      <w:bCs/>
      <w:color w:val="365F91"/>
      <w:kern w:val="2"/>
      <w:sz w:val="28"/>
      <w:szCs w:val="28"/>
      <w:lang w:eastAsia="ar-SA"/>
    </w:rPr>
  </w:style>
  <w:style w:type="paragraph" w:styleId="a4">
    <w:name w:val="List Paragraph"/>
    <w:basedOn w:val="a"/>
    <w:uiPriority w:val="99"/>
    <w:qFormat/>
    <w:rsid w:val="00B57D04"/>
    <w:pPr>
      <w:ind w:left="720"/>
      <w:contextualSpacing/>
    </w:pPr>
  </w:style>
  <w:style w:type="paragraph" w:styleId="a0">
    <w:name w:val="Body Text"/>
    <w:basedOn w:val="a"/>
    <w:link w:val="a5"/>
    <w:uiPriority w:val="99"/>
    <w:semiHidden/>
    <w:unhideWhenUsed/>
    <w:rsid w:val="00B57D0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57D04"/>
  </w:style>
  <w:style w:type="paragraph" w:styleId="a6">
    <w:name w:val="Normal (Web)"/>
    <w:basedOn w:val="a"/>
    <w:rsid w:val="00E47E8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4TexstOSNOVA1012">
    <w:name w:val="14TexstOSNOVA_10/12"/>
    <w:basedOn w:val="a"/>
    <w:rsid w:val="00713C57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7">
    <w:name w:val="Содержимое таблицы"/>
    <w:basedOn w:val="a"/>
    <w:rsid w:val="00B64289"/>
    <w:pPr>
      <w:suppressLineNumbers/>
      <w:suppressAutoHyphens/>
    </w:pPr>
    <w:rPr>
      <w:rFonts w:ascii="Calibri" w:eastAsia="SimSun" w:hAnsi="Calibri" w:cs="font361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B36D-0A67-47E3-8F5F-F3834830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17</Pages>
  <Words>4688</Words>
  <Characters>26725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natas</cp:lastModifiedBy>
  <cp:revision>54</cp:revision>
  <cp:lastPrinted>2020-10-21T11:53:00Z</cp:lastPrinted>
  <dcterms:created xsi:type="dcterms:W3CDTF">2019-02-26T04:47:00Z</dcterms:created>
  <dcterms:modified xsi:type="dcterms:W3CDTF">2021-02-28T19:00:00Z</dcterms:modified>
</cp:coreProperties>
</file>